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B8B" w:rsidRPr="00626B8B" w:rsidRDefault="00626B8B" w:rsidP="00626B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B8B">
        <w:rPr>
          <w:rFonts w:ascii="Arial" w:eastAsia="Times New Roman" w:hAnsi="Arial" w:cs="Arial"/>
          <w:color w:val="000000"/>
        </w:rPr>
        <w:t>Nam</w:t>
      </w:r>
      <w:r>
        <w:rPr>
          <w:rFonts w:ascii="Arial" w:eastAsia="Times New Roman" w:hAnsi="Arial" w:cs="Arial"/>
          <w:color w:val="000000"/>
        </w:rPr>
        <w:t>e_________________________</w:t>
      </w:r>
      <w:r w:rsidRPr="00626B8B">
        <w:rPr>
          <w:rFonts w:ascii="Arial" w:eastAsia="Times New Roman" w:hAnsi="Arial" w:cs="Arial"/>
          <w:color w:val="000000"/>
        </w:rPr>
        <w:t>_______________________       Period______________</w:t>
      </w:r>
    </w:p>
    <w:p w:rsidR="00626B8B" w:rsidRPr="00626B8B" w:rsidRDefault="00626B8B" w:rsidP="00626B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6B8B" w:rsidRPr="00626B8B" w:rsidRDefault="00626B8B" w:rsidP="00626B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6B8B">
        <w:rPr>
          <w:rFonts w:ascii="Arial" w:eastAsia="Times New Roman" w:hAnsi="Arial" w:cs="Arial"/>
          <w:color w:val="000000"/>
          <w:sz w:val="28"/>
          <w:szCs w:val="28"/>
        </w:rPr>
        <w:t>Inquiry Lens Simulation</w:t>
      </w:r>
    </w:p>
    <w:p w:rsidR="00626B8B" w:rsidRPr="00626B8B" w:rsidRDefault="00626B8B" w:rsidP="00626B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6B8B" w:rsidRPr="00626B8B" w:rsidRDefault="00626B8B" w:rsidP="00626B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B8B">
        <w:rPr>
          <w:rFonts w:ascii="Arial" w:eastAsia="Times New Roman" w:hAnsi="Arial" w:cs="Arial"/>
          <w:color w:val="000000"/>
        </w:rPr>
        <w:t>Introduction:  Lenses are important for things like glasses, telescopes, microscopes, movie projectors, and other devices.  In this activity, we will be looking at how a convex lens affects the image of an object.</w:t>
      </w:r>
    </w:p>
    <w:p w:rsidR="00626B8B" w:rsidRPr="00626B8B" w:rsidRDefault="00626B8B" w:rsidP="00626B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6B8B" w:rsidRPr="00626B8B" w:rsidRDefault="00626B8B" w:rsidP="00626B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B8B">
        <w:rPr>
          <w:rFonts w:ascii="Arial" w:eastAsia="Times New Roman" w:hAnsi="Arial" w:cs="Arial"/>
          <w:color w:val="000000"/>
        </w:rPr>
        <w:t>Directions:  </w:t>
      </w:r>
    </w:p>
    <w:p w:rsidR="00626B8B" w:rsidRPr="00626B8B" w:rsidRDefault="00626B8B" w:rsidP="00626B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6B8B" w:rsidRPr="00626B8B" w:rsidRDefault="00626B8B" w:rsidP="00626B8B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26B8B">
        <w:rPr>
          <w:rFonts w:ascii="Arial" w:eastAsia="Times New Roman" w:hAnsi="Arial" w:cs="Arial"/>
          <w:color w:val="000000"/>
        </w:rPr>
        <w:t>Search for pHet simulations.  Go to “Lens Optics” and open the program.</w:t>
      </w:r>
    </w:p>
    <w:p w:rsidR="00626B8B" w:rsidRPr="00626B8B" w:rsidRDefault="00626B8B" w:rsidP="00626B8B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26B8B">
        <w:rPr>
          <w:rFonts w:ascii="Arial" w:eastAsia="Times New Roman" w:hAnsi="Arial" w:cs="Arial"/>
          <w:color w:val="000000"/>
        </w:rPr>
        <w:t>Change “marginal rays” to “principal rays.”  Increase the diameter to the maximum of 1.3 m.</w:t>
      </w:r>
    </w:p>
    <w:p w:rsidR="00626B8B" w:rsidRPr="00626B8B" w:rsidRDefault="00626B8B" w:rsidP="00626B8B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26B8B">
        <w:rPr>
          <w:rFonts w:ascii="Arial" w:eastAsia="Times New Roman" w:hAnsi="Arial" w:cs="Arial"/>
          <w:color w:val="000000"/>
        </w:rPr>
        <w:t>Move the pencil up so that the eraser is on the line.  It should be twice the distance from the x.  The “x” represents the focal point of the lens.</w:t>
      </w:r>
    </w:p>
    <w:p w:rsidR="00626B8B" w:rsidRPr="00626B8B" w:rsidRDefault="00626B8B" w:rsidP="00626B8B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26B8B">
        <w:rPr>
          <w:rFonts w:ascii="Arial" w:eastAsia="Times New Roman" w:hAnsi="Arial" w:cs="Arial"/>
          <w:color w:val="000000"/>
        </w:rPr>
        <w:t>Draw the image below.</w:t>
      </w:r>
    </w:p>
    <w:p w:rsidR="00626B8B" w:rsidRPr="00626B8B" w:rsidRDefault="00626B8B" w:rsidP="00626B8B">
      <w:pPr>
        <w:spacing w:after="24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626B8B">
        <w:rPr>
          <w:rFonts w:ascii="Times New Roman" w:eastAsia="Times New Roman" w:hAnsi="Times New Roman" w:cs="Times New Roman"/>
          <w:sz w:val="24"/>
          <w:szCs w:val="24"/>
        </w:rPr>
        <w:br/>
      </w:r>
      <w:r w:rsidRPr="00626B8B">
        <w:rPr>
          <w:rFonts w:ascii="Times New Roman" w:eastAsia="Times New Roman" w:hAnsi="Times New Roman" w:cs="Times New Roman"/>
          <w:sz w:val="24"/>
          <w:szCs w:val="24"/>
        </w:rPr>
        <w:br/>
      </w:r>
      <w:r w:rsidRPr="00626B8B">
        <w:rPr>
          <w:rFonts w:ascii="Times New Roman" w:eastAsia="Times New Roman" w:hAnsi="Times New Roman" w:cs="Times New Roman"/>
          <w:sz w:val="24"/>
          <w:szCs w:val="24"/>
        </w:rPr>
        <w:br/>
      </w:r>
      <w:r w:rsidRPr="00626B8B">
        <w:rPr>
          <w:rFonts w:ascii="Times New Roman" w:eastAsia="Times New Roman" w:hAnsi="Times New Roman" w:cs="Times New Roman"/>
          <w:sz w:val="24"/>
          <w:szCs w:val="24"/>
        </w:rPr>
        <w:br/>
      </w:r>
      <w:r w:rsidRPr="00626B8B">
        <w:rPr>
          <w:rFonts w:ascii="Times New Roman" w:eastAsia="Times New Roman" w:hAnsi="Times New Roman" w:cs="Times New Roman"/>
          <w:sz w:val="24"/>
          <w:szCs w:val="24"/>
        </w:rPr>
        <w:br/>
      </w:r>
      <w:r w:rsidRPr="00626B8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626B8B" w:rsidRPr="00626B8B" w:rsidRDefault="00626B8B" w:rsidP="00626B8B">
      <w:pPr>
        <w:numPr>
          <w:ilvl w:val="0"/>
          <w:numId w:val="2"/>
        </w:numPr>
        <w:spacing w:after="0" w:line="240" w:lineRule="auto"/>
        <w:ind w:left="720" w:hanging="360"/>
        <w:textAlignment w:val="baseline"/>
        <w:rPr>
          <w:rFonts w:ascii="Arial" w:eastAsia="Times New Roman" w:hAnsi="Arial" w:cs="Arial"/>
          <w:color w:val="000000"/>
        </w:rPr>
      </w:pPr>
      <w:r w:rsidRPr="00626B8B">
        <w:rPr>
          <w:rFonts w:ascii="Arial" w:eastAsia="Times New Roman" w:hAnsi="Arial" w:cs="Arial"/>
          <w:color w:val="000000"/>
        </w:rPr>
        <w:t>How do the rays go through the focal points?</w:t>
      </w:r>
    </w:p>
    <w:p w:rsidR="00626B8B" w:rsidRPr="00626B8B" w:rsidRDefault="00626B8B" w:rsidP="00626B8B">
      <w:pPr>
        <w:spacing w:after="24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</w:p>
    <w:p w:rsidR="00626B8B" w:rsidRPr="00626B8B" w:rsidRDefault="00626B8B" w:rsidP="00626B8B">
      <w:pPr>
        <w:numPr>
          <w:ilvl w:val="0"/>
          <w:numId w:val="3"/>
        </w:numPr>
        <w:spacing w:after="0" w:line="240" w:lineRule="auto"/>
        <w:ind w:left="720" w:hanging="360"/>
        <w:textAlignment w:val="baseline"/>
        <w:rPr>
          <w:rFonts w:ascii="Arial" w:eastAsia="Times New Roman" w:hAnsi="Arial" w:cs="Arial"/>
          <w:color w:val="000000"/>
        </w:rPr>
      </w:pPr>
      <w:r w:rsidRPr="00626B8B">
        <w:rPr>
          <w:rFonts w:ascii="Arial" w:eastAsia="Times New Roman" w:hAnsi="Arial" w:cs="Arial"/>
          <w:color w:val="000000"/>
        </w:rPr>
        <w:t>Is the image upright or flipped?</w:t>
      </w:r>
    </w:p>
    <w:p w:rsidR="00626B8B" w:rsidRPr="00626B8B" w:rsidRDefault="00626B8B" w:rsidP="00626B8B">
      <w:pPr>
        <w:spacing w:after="24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</w:p>
    <w:p w:rsidR="00626B8B" w:rsidRPr="00626B8B" w:rsidRDefault="00626B8B" w:rsidP="00626B8B">
      <w:pPr>
        <w:numPr>
          <w:ilvl w:val="0"/>
          <w:numId w:val="4"/>
        </w:numPr>
        <w:spacing w:after="0" w:line="240" w:lineRule="auto"/>
        <w:ind w:left="720" w:hanging="360"/>
        <w:textAlignment w:val="baseline"/>
        <w:rPr>
          <w:rFonts w:ascii="Arial" w:eastAsia="Times New Roman" w:hAnsi="Arial" w:cs="Arial"/>
          <w:color w:val="000000"/>
        </w:rPr>
      </w:pPr>
      <w:r w:rsidRPr="00626B8B">
        <w:rPr>
          <w:rFonts w:ascii="Arial" w:eastAsia="Times New Roman" w:hAnsi="Arial" w:cs="Arial"/>
          <w:color w:val="000000"/>
        </w:rPr>
        <w:t>Is the image real or virtual?</w:t>
      </w:r>
    </w:p>
    <w:p w:rsidR="00626B8B" w:rsidRPr="00626B8B" w:rsidRDefault="00626B8B" w:rsidP="00626B8B">
      <w:pPr>
        <w:spacing w:after="24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</w:p>
    <w:p w:rsidR="00626B8B" w:rsidRPr="00626B8B" w:rsidRDefault="00626B8B" w:rsidP="00626B8B">
      <w:pPr>
        <w:numPr>
          <w:ilvl w:val="0"/>
          <w:numId w:val="5"/>
        </w:numPr>
        <w:spacing w:after="0" w:line="240" w:lineRule="auto"/>
        <w:ind w:left="720" w:hanging="360"/>
        <w:textAlignment w:val="baseline"/>
        <w:rPr>
          <w:rFonts w:ascii="Arial" w:eastAsia="Times New Roman" w:hAnsi="Arial" w:cs="Arial"/>
          <w:color w:val="000000"/>
        </w:rPr>
      </w:pPr>
      <w:r w:rsidRPr="00626B8B">
        <w:rPr>
          <w:rFonts w:ascii="Arial" w:eastAsia="Times New Roman" w:hAnsi="Arial" w:cs="Arial"/>
          <w:color w:val="000000"/>
        </w:rPr>
        <w:t>Now move the pencil slightly farther away from the lens.  How did the image change?  Draw this image below.</w:t>
      </w:r>
    </w:p>
    <w:p w:rsidR="00626B8B" w:rsidRPr="00626B8B" w:rsidRDefault="00626B8B" w:rsidP="00626B8B">
      <w:pPr>
        <w:spacing w:after="24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626B8B">
        <w:rPr>
          <w:rFonts w:ascii="Times New Roman" w:eastAsia="Times New Roman" w:hAnsi="Times New Roman" w:cs="Times New Roman"/>
          <w:sz w:val="24"/>
          <w:szCs w:val="24"/>
        </w:rPr>
        <w:br/>
      </w:r>
      <w:r w:rsidRPr="00626B8B">
        <w:rPr>
          <w:rFonts w:ascii="Times New Roman" w:eastAsia="Times New Roman" w:hAnsi="Times New Roman" w:cs="Times New Roman"/>
          <w:sz w:val="24"/>
          <w:szCs w:val="24"/>
        </w:rPr>
        <w:br/>
      </w:r>
      <w:r w:rsidRPr="00626B8B">
        <w:rPr>
          <w:rFonts w:ascii="Times New Roman" w:eastAsia="Times New Roman" w:hAnsi="Times New Roman" w:cs="Times New Roman"/>
          <w:sz w:val="24"/>
          <w:szCs w:val="24"/>
        </w:rPr>
        <w:br/>
      </w:r>
      <w:r w:rsidRPr="00626B8B">
        <w:rPr>
          <w:rFonts w:ascii="Times New Roman" w:eastAsia="Times New Roman" w:hAnsi="Times New Roman" w:cs="Times New Roman"/>
          <w:sz w:val="24"/>
          <w:szCs w:val="24"/>
        </w:rPr>
        <w:br/>
      </w:r>
      <w:r w:rsidRPr="00626B8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626B8B" w:rsidRPr="00626B8B" w:rsidRDefault="00626B8B" w:rsidP="00626B8B">
      <w:pPr>
        <w:numPr>
          <w:ilvl w:val="0"/>
          <w:numId w:val="6"/>
        </w:numPr>
        <w:spacing w:after="0" w:line="240" w:lineRule="auto"/>
        <w:ind w:left="720" w:hanging="360"/>
        <w:textAlignment w:val="baseline"/>
        <w:rPr>
          <w:rFonts w:ascii="Arial" w:eastAsia="Times New Roman" w:hAnsi="Arial" w:cs="Arial"/>
          <w:color w:val="000000"/>
        </w:rPr>
      </w:pPr>
      <w:r w:rsidRPr="00626B8B">
        <w:rPr>
          <w:rFonts w:ascii="Arial" w:eastAsia="Times New Roman" w:hAnsi="Arial" w:cs="Arial"/>
          <w:color w:val="000000"/>
        </w:rPr>
        <w:t>Now move the pencil closer to the lens, closer than the first situation but not quite to the focal point. How did the image change? Draw this image below</w:t>
      </w:r>
    </w:p>
    <w:p w:rsidR="00626B8B" w:rsidRPr="00626B8B" w:rsidRDefault="00626B8B" w:rsidP="00626B8B">
      <w:pPr>
        <w:spacing w:after="24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626B8B">
        <w:rPr>
          <w:rFonts w:ascii="Times New Roman" w:eastAsia="Times New Roman" w:hAnsi="Times New Roman" w:cs="Times New Roman"/>
          <w:sz w:val="24"/>
          <w:szCs w:val="24"/>
        </w:rPr>
        <w:br/>
      </w:r>
      <w:r w:rsidRPr="00626B8B">
        <w:rPr>
          <w:rFonts w:ascii="Times New Roman" w:eastAsia="Times New Roman" w:hAnsi="Times New Roman" w:cs="Times New Roman"/>
          <w:sz w:val="24"/>
          <w:szCs w:val="24"/>
        </w:rPr>
        <w:br/>
      </w:r>
      <w:r w:rsidRPr="00626B8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626B8B" w:rsidRPr="00626B8B" w:rsidRDefault="00626B8B" w:rsidP="00626B8B">
      <w:pPr>
        <w:numPr>
          <w:ilvl w:val="0"/>
          <w:numId w:val="7"/>
        </w:numPr>
        <w:spacing w:after="0" w:line="240" w:lineRule="auto"/>
        <w:ind w:left="720" w:hanging="360"/>
        <w:textAlignment w:val="baseline"/>
        <w:rPr>
          <w:rFonts w:ascii="Arial" w:eastAsia="Times New Roman" w:hAnsi="Arial" w:cs="Arial"/>
          <w:color w:val="000000"/>
        </w:rPr>
      </w:pPr>
      <w:r w:rsidRPr="00626B8B">
        <w:rPr>
          <w:rFonts w:ascii="Arial" w:eastAsia="Times New Roman" w:hAnsi="Arial" w:cs="Arial"/>
          <w:color w:val="000000"/>
        </w:rPr>
        <w:lastRenderedPageBreak/>
        <w:t>Now move the pencil directly on top of the focal point or x.</w:t>
      </w:r>
    </w:p>
    <w:p w:rsidR="00626B8B" w:rsidRPr="00626B8B" w:rsidRDefault="00626B8B" w:rsidP="00626B8B">
      <w:pPr>
        <w:numPr>
          <w:ilvl w:val="0"/>
          <w:numId w:val="8"/>
        </w:numPr>
        <w:spacing w:after="0" w:line="240" w:lineRule="auto"/>
        <w:ind w:left="720" w:hanging="360"/>
        <w:textAlignment w:val="baseline"/>
        <w:rPr>
          <w:rFonts w:ascii="Arial" w:eastAsia="Times New Roman" w:hAnsi="Arial" w:cs="Arial"/>
          <w:color w:val="000000"/>
        </w:rPr>
      </w:pPr>
      <w:r w:rsidRPr="00626B8B">
        <w:rPr>
          <w:rFonts w:ascii="Arial" w:eastAsia="Times New Roman" w:hAnsi="Arial" w:cs="Arial"/>
          <w:color w:val="000000"/>
        </w:rPr>
        <w:t>How do the rays appear?</w:t>
      </w:r>
    </w:p>
    <w:p w:rsidR="00626B8B" w:rsidRPr="00626B8B" w:rsidRDefault="00626B8B" w:rsidP="00626B8B">
      <w:pPr>
        <w:spacing w:after="24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626B8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626B8B" w:rsidRPr="00626B8B" w:rsidRDefault="00626B8B" w:rsidP="00626B8B">
      <w:pPr>
        <w:numPr>
          <w:ilvl w:val="0"/>
          <w:numId w:val="9"/>
        </w:numPr>
        <w:spacing w:after="0" w:line="240" w:lineRule="auto"/>
        <w:ind w:left="720" w:hanging="360"/>
        <w:textAlignment w:val="baseline"/>
        <w:rPr>
          <w:rFonts w:ascii="Arial" w:eastAsia="Times New Roman" w:hAnsi="Arial" w:cs="Arial"/>
          <w:color w:val="000000"/>
        </w:rPr>
      </w:pPr>
      <w:r w:rsidRPr="00626B8B">
        <w:rPr>
          <w:rFonts w:ascii="Arial" w:eastAsia="Times New Roman" w:hAnsi="Arial" w:cs="Arial"/>
          <w:color w:val="000000"/>
        </w:rPr>
        <w:t>Since they are parallel they will never converge or come together.  What type of image would this produce?</w:t>
      </w:r>
    </w:p>
    <w:p w:rsidR="00626B8B" w:rsidRPr="00626B8B" w:rsidRDefault="00626B8B" w:rsidP="00626B8B">
      <w:pPr>
        <w:numPr>
          <w:ilvl w:val="0"/>
          <w:numId w:val="10"/>
        </w:numPr>
        <w:spacing w:after="0" w:line="240" w:lineRule="auto"/>
        <w:ind w:left="720" w:hanging="360"/>
        <w:textAlignment w:val="baseline"/>
        <w:rPr>
          <w:rFonts w:ascii="Arial" w:eastAsia="Times New Roman" w:hAnsi="Arial" w:cs="Arial"/>
          <w:color w:val="000000"/>
        </w:rPr>
      </w:pPr>
      <w:r w:rsidRPr="00626B8B">
        <w:rPr>
          <w:rFonts w:ascii="Arial" w:eastAsia="Times New Roman" w:hAnsi="Arial" w:cs="Arial"/>
          <w:color w:val="000000"/>
        </w:rPr>
        <w:t>Move the pencil back to twice the focal length.  It should be the exact same size on the other side.</w:t>
      </w:r>
    </w:p>
    <w:p w:rsidR="00626B8B" w:rsidRPr="00626B8B" w:rsidRDefault="00626B8B" w:rsidP="00626B8B">
      <w:pPr>
        <w:numPr>
          <w:ilvl w:val="0"/>
          <w:numId w:val="11"/>
        </w:numPr>
        <w:spacing w:after="0" w:line="240" w:lineRule="auto"/>
        <w:ind w:left="720" w:hanging="360"/>
        <w:textAlignment w:val="baseline"/>
        <w:rPr>
          <w:rFonts w:ascii="Arial" w:eastAsia="Times New Roman" w:hAnsi="Arial" w:cs="Arial"/>
          <w:color w:val="000000"/>
        </w:rPr>
      </w:pPr>
      <w:r w:rsidRPr="00626B8B">
        <w:rPr>
          <w:rFonts w:ascii="Arial" w:eastAsia="Times New Roman" w:hAnsi="Arial" w:cs="Arial"/>
          <w:color w:val="000000"/>
        </w:rPr>
        <w:t>The refractive index of this glass is shown at the top of the page and should be 1.53.</w:t>
      </w:r>
    </w:p>
    <w:p w:rsidR="00626B8B" w:rsidRPr="00626B8B" w:rsidRDefault="00626B8B" w:rsidP="00626B8B">
      <w:pPr>
        <w:numPr>
          <w:ilvl w:val="0"/>
          <w:numId w:val="12"/>
        </w:numPr>
        <w:spacing w:after="0" w:line="240" w:lineRule="auto"/>
        <w:ind w:left="720" w:hanging="360"/>
        <w:textAlignment w:val="baseline"/>
        <w:rPr>
          <w:rFonts w:ascii="Arial" w:eastAsia="Times New Roman" w:hAnsi="Arial" w:cs="Arial"/>
          <w:color w:val="000000"/>
        </w:rPr>
      </w:pPr>
      <w:r w:rsidRPr="00626B8B">
        <w:rPr>
          <w:rFonts w:ascii="Arial" w:eastAsia="Times New Roman" w:hAnsi="Arial" w:cs="Arial"/>
          <w:color w:val="000000"/>
        </w:rPr>
        <w:t>Try changing the index to a higher number than 1.53.  What happens?</w:t>
      </w:r>
    </w:p>
    <w:p w:rsidR="00626B8B" w:rsidRPr="00626B8B" w:rsidRDefault="00626B8B" w:rsidP="00626B8B">
      <w:pPr>
        <w:spacing w:after="24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626B8B">
        <w:rPr>
          <w:rFonts w:ascii="Times New Roman" w:eastAsia="Times New Roman" w:hAnsi="Times New Roman" w:cs="Times New Roman"/>
          <w:sz w:val="24"/>
          <w:szCs w:val="24"/>
        </w:rPr>
        <w:br/>
      </w:r>
      <w:r w:rsidRPr="00626B8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626B8B" w:rsidRPr="00626B8B" w:rsidRDefault="00626B8B" w:rsidP="00626B8B">
      <w:pPr>
        <w:numPr>
          <w:ilvl w:val="0"/>
          <w:numId w:val="13"/>
        </w:numPr>
        <w:spacing w:after="0" w:line="240" w:lineRule="auto"/>
        <w:ind w:left="720" w:hanging="360"/>
        <w:textAlignment w:val="baseline"/>
        <w:rPr>
          <w:rFonts w:ascii="Arial" w:eastAsia="Times New Roman" w:hAnsi="Arial" w:cs="Arial"/>
          <w:color w:val="000000"/>
        </w:rPr>
      </w:pPr>
      <w:r w:rsidRPr="00626B8B">
        <w:rPr>
          <w:rFonts w:ascii="Arial" w:eastAsia="Times New Roman" w:hAnsi="Arial" w:cs="Arial"/>
          <w:color w:val="000000"/>
        </w:rPr>
        <w:t>Try changing the index to a lower number than 1.53.  What happens?</w:t>
      </w:r>
    </w:p>
    <w:p w:rsidR="00626B8B" w:rsidRPr="00626B8B" w:rsidRDefault="00626B8B" w:rsidP="00626B8B">
      <w:pPr>
        <w:spacing w:after="24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626B8B">
        <w:rPr>
          <w:rFonts w:ascii="Times New Roman" w:eastAsia="Times New Roman" w:hAnsi="Times New Roman" w:cs="Times New Roman"/>
          <w:sz w:val="24"/>
          <w:szCs w:val="24"/>
        </w:rPr>
        <w:br/>
      </w:r>
      <w:r w:rsidRPr="00626B8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626B8B" w:rsidRPr="00626B8B" w:rsidRDefault="00626B8B" w:rsidP="00626B8B">
      <w:pPr>
        <w:numPr>
          <w:ilvl w:val="0"/>
          <w:numId w:val="14"/>
        </w:numPr>
        <w:spacing w:after="0" w:line="240" w:lineRule="auto"/>
        <w:ind w:left="720" w:hanging="360"/>
        <w:textAlignment w:val="baseline"/>
        <w:rPr>
          <w:rFonts w:ascii="Arial" w:eastAsia="Times New Roman" w:hAnsi="Arial" w:cs="Arial"/>
          <w:color w:val="000000"/>
        </w:rPr>
      </w:pPr>
      <w:r w:rsidRPr="00626B8B">
        <w:rPr>
          <w:rFonts w:ascii="Arial" w:eastAsia="Times New Roman" w:hAnsi="Arial" w:cs="Arial"/>
          <w:color w:val="000000"/>
        </w:rPr>
        <w:t>The refractive index of air is 1.00 because it is less dense than the glass lens.  What type of substance might have an index of less than 1.53?</w:t>
      </w:r>
    </w:p>
    <w:p w:rsidR="00626B8B" w:rsidRPr="00626B8B" w:rsidRDefault="00626B8B" w:rsidP="00626B8B">
      <w:pPr>
        <w:spacing w:after="24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626B8B">
        <w:rPr>
          <w:rFonts w:ascii="Times New Roman" w:eastAsia="Times New Roman" w:hAnsi="Times New Roman" w:cs="Times New Roman"/>
          <w:sz w:val="24"/>
          <w:szCs w:val="24"/>
        </w:rPr>
        <w:br/>
      </w:r>
      <w:r w:rsidRPr="00626B8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626B8B" w:rsidRPr="00626B8B" w:rsidRDefault="00626B8B" w:rsidP="00626B8B">
      <w:pPr>
        <w:numPr>
          <w:ilvl w:val="0"/>
          <w:numId w:val="15"/>
        </w:numPr>
        <w:spacing w:after="0" w:line="240" w:lineRule="auto"/>
        <w:ind w:left="720" w:hanging="360"/>
        <w:textAlignment w:val="baseline"/>
        <w:rPr>
          <w:rFonts w:ascii="Arial" w:eastAsia="Times New Roman" w:hAnsi="Arial" w:cs="Arial"/>
          <w:color w:val="000000"/>
        </w:rPr>
      </w:pPr>
      <w:r w:rsidRPr="00626B8B">
        <w:rPr>
          <w:rFonts w:ascii="Arial" w:eastAsia="Times New Roman" w:hAnsi="Arial" w:cs="Arial"/>
          <w:color w:val="000000"/>
        </w:rPr>
        <w:t>The refractive index of air is 1.00 because it is less dense than the glass lens.  What type of substance might have an index greater than 1.53?</w:t>
      </w:r>
    </w:p>
    <w:p w:rsidR="00626B8B" w:rsidRDefault="00626B8B" w:rsidP="00626B8B">
      <w:pPr>
        <w:ind w:left="720" w:hanging="360"/>
      </w:pPr>
      <w:r w:rsidRPr="00626B8B">
        <w:rPr>
          <w:rFonts w:ascii="Times New Roman" w:eastAsia="Times New Roman" w:hAnsi="Times New Roman" w:cs="Times New Roman"/>
          <w:sz w:val="24"/>
          <w:szCs w:val="24"/>
        </w:rPr>
        <w:br/>
      </w:r>
    </w:p>
    <w:sectPr w:rsidR="00626B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9549F"/>
    <w:multiLevelType w:val="multilevel"/>
    <w:tmpl w:val="469641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431B3C"/>
    <w:multiLevelType w:val="multilevel"/>
    <w:tmpl w:val="EFAC2E6E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E428ED"/>
    <w:multiLevelType w:val="multilevel"/>
    <w:tmpl w:val="9DF8E0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082A45"/>
    <w:multiLevelType w:val="multilevel"/>
    <w:tmpl w:val="84844CF0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CB6D1B"/>
    <w:multiLevelType w:val="multilevel"/>
    <w:tmpl w:val="F9ACE73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9754A3"/>
    <w:multiLevelType w:val="multilevel"/>
    <w:tmpl w:val="8CFC344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E6F3117"/>
    <w:multiLevelType w:val="multilevel"/>
    <w:tmpl w:val="141CEB6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826539D"/>
    <w:multiLevelType w:val="multilevel"/>
    <w:tmpl w:val="E05E16B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6C12726"/>
    <w:multiLevelType w:val="multilevel"/>
    <w:tmpl w:val="15F223D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C1913D9"/>
    <w:multiLevelType w:val="multilevel"/>
    <w:tmpl w:val="62921B2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F407FCD"/>
    <w:multiLevelType w:val="multilevel"/>
    <w:tmpl w:val="7B7A7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0"/>
    <w:lvlOverride w:ilvl="0">
      <w:lvl w:ilvl="0">
        <w:numFmt w:val="decimal"/>
        <w:lvlText w:val="%1."/>
        <w:lvlJc w:val="left"/>
      </w:lvl>
    </w:lvlOverride>
  </w:num>
  <w:num w:numId="3">
    <w:abstractNumId w:val="2"/>
    <w:lvlOverride w:ilvl="0">
      <w:lvl w:ilvl="0">
        <w:numFmt w:val="decimal"/>
        <w:lvlText w:val="%1."/>
        <w:lvlJc w:val="left"/>
      </w:lvl>
    </w:lvlOverride>
  </w:num>
  <w:num w:numId="4">
    <w:abstractNumId w:val="4"/>
    <w:lvlOverride w:ilvl="0">
      <w:lvl w:ilvl="0">
        <w:numFmt w:val="decimal"/>
        <w:lvlText w:val="%1."/>
        <w:lvlJc w:val="left"/>
      </w:lvl>
    </w:lvlOverride>
  </w:num>
  <w:num w:numId="5">
    <w:abstractNumId w:val="6"/>
    <w:lvlOverride w:ilvl="0">
      <w:lvl w:ilvl="0">
        <w:numFmt w:val="decimal"/>
        <w:lvlText w:val="%1."/>
        <w:lvlJc w:val="left"/>
      </w:lvl>
    </w:lvlOverride>
  </w:num>
  <w:num w:numId="6">
    <w:abstractNumId w:val="5"/>
    <w:lvlOverride w:ilvl="0">
      <w:lvl w:ilvl="0">
        <w:numFmt w:val="decimal"/>
        <w:lvlText w:val="%1."/>
        <w:lvlJc w:val="left"/>
      </w:lvl>
    </w:lvlOverride>
  </w:num>
  <w:num w:numId="7">
    <w:abstractNumId w:val="9"/>
    <w:lvlOverride w:ilvl="0">
      <w:lvl w:ilvl="0">
        <w:numFmt w:val="decimal"/>
        <w:lvlText w:val="%1."/>
        <w:lvlJc w:val="left"/>
      </w:lvl>
    </w:lvlOverride>
  </w:num>
  <w:num w:numId="8">
    <w:abstractNumId w:val="9"/>
    <w:lvlOverride w:ilvl="0">
      <w:lvl w:ilvl="0">
        <w:numFmt w:val="decimal"/>
        <w:lvlText w:val="%1."/>
        <w:lvlJc w:val="left"/>
      </w:lvl>
    </w:lvlOverride>
  </w:num>
  <w:num w:numId="9">
    <w:abstractNumId w:val="8"/>
    <w:lvlOverride w:ilvl="0">
      <w:lvl w:ilvl="0">
        <w:numFmt w:val="decimal"/>
        <w:lvlText w:val="%1."/>
        <w:lvlJc w:val="left"/>
      </w:lvl>
    </w:lvlOverride>
  </w:num>
  <w:num w:numId="10">
    <w:abstractNumId w:val="8"/>
    <w:lvlOverride w:ilvl="0">
      <w:lvl w:ilvl="0">
        <w:numFmt w:val="decimal"/>
        <w:lvlText w:val="%1."/>
        <w:lvlJc w:val="left"/>
      </w:lvl>
    </w:lvlOverride>
  </w:num>
  <w:num w:numId="11">
    <w:abstractNumId w:val="8"/>
    <w:lvlOverride w:ilvl="0">
      <w:lvl w:ilvl="0">
        <w:numFmt w:val="decimal"/>
        <w:lvlText w:val="%1."/>
        <w:lvlJc w:val="left"/>
      </w:lvl>
    </w:lvlOverride>
  </w:num>
  <w:num w:numId="12">
    <w:abstractNumId w:val="8"/>
    <w:lvlOverride w:ilvl="0">
      <w:lvl w:ilvl="0">
        <w:numFmt w:val="decimal"/>
        <w:lvlText w:val="%1."/>
        <w:lvlJc w:val="left"/>
      </w:lvl>
    </w:lvlOverride>
  </w:num>
  <w:num w:numId="13">
    <w:abstractNumId w:val="7"/>
    <w:lvlOverride w:ilvl="0">
      <w:lvl w:ilvl="0">
        <w:numFmt w:val="decimal"/>
        <w:lvlText w:val="%1."/>
        <w:lvlJc w:val="left"/>
      </w:lvl>
    </w:lvlOverride>
  </w:num>
  <w:num w:numId="14">
    <w:abstractNumId w:val="3"/>
    <w:lvlOverride w:ilvl="0">
      <w:lvl w:ilvl="0">
        <w:numFmt w:val="decimal"/>
        <w:lvlText w:val="%1."/>
        <w:lvlJc w:val="left"/>
      </w:lvl>
    </w:lvlOverride>
  </w:num>
  <w:num w:numId="15">
    <w:abstractNumId w:val="1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26B8B"/>
    <w:rsid w:val="00626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26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2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1598</Characters>
  <Application>Microsoft Office Word</Application>
  <DocSecurity>0</DocSecurity>
  <Lines>13</Lines>
  <Paragraphs>3</Paragraphs>
  <ScaleCrop>false</ScaleCrop>
  <Company>Elmhurst CUSD205</Company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jdrach</dc:creator>
  <cp:lastModifiedBy>jdrach</cp:lastModifiedBy>
  <cp:revision>1</cp:revision>
  <dcterms:created xsi:type="dcterms:W3CDTF">2016-04-15T20:52:00Z</dcterms:created>
  <dcterms:modified xsi:type="dcterms:W3CDTF">2016-04-15T20:53:00Z</dcterms:modified>
</cp:coreProperties>
</file>