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E7F5E" w14:textId="0565A3D6" w:rsidR="00E132E2" w:rsidRDefault="00E132E2" w:rsidP="00E132E2">
      <w:pPr>
        <w:jc w:val="center"/>
        <w:rPr>
          <w:b/>
        </w:rPr>
      </w:pPr>
      <w:r>
        <w:rPr>
          <w:b/>
        </w:rPr>
        <w:t xml:space="preserve">Title: </w:t>
      </w:r>
      <w:bookmarkStart w:id="0" w:name="_GoBack"/>
      <w:r>
        <w:rPr>
          <w:b/>
        </w:rPr>
        <w:t>Comparing Fractions</w:t>
      </w:r>
      <w:r w:rsidR="00D745D3">
        <w:rPr>
          <w:b/>
        </w:rPr>
        <w:t xml:space="preserve"> with Like Numerators and Denominators</w:t>
      </w:r>
    </w:p>
    <w:bookmarkEnd w:id="0"/>
    <w:p w14:paraId="3578FFBB" w14:textId="77777777" w:rsidR="00E132E2" w:rsidRPr="00975F15" w:rsidRDefault="00E132E2" w:rsidP="00E132E2">
      <w:pPr>
        <w:jc w:val="center"/>
        <w:rPr>
          <w:b/>
        </w:rPr>
      </w:pPr>
    </w:p>
    <w:p w14:paraId="7DF786D1" w14:textId="77777777" w:rsidR="00E132E2" w:rsidRDefault="00E132E2" w:rsidP="00E132E2">
      <w:pPr>
        <w:rPr>
          <w:b/>
        </w:rPr>
      </w:pPr>
      <w:r>
        <w:rPr>
          <w:b/>
        </w:rPr>
        <w:t>Introduction:</w:t>
      </w:r>
    </w:p>
    <w:p w14:paraId="1BFBF09F" w14:textId="77777777" w:rsidR="00E132E2" w:rsidRDefault="00E132E2" w:rsidP="00E132E2">
      <w:r>
        <w:t>In thi</w:t>
      </w:r>
      <w:r w:rsidR="006F18B1">
        <w:t xml:space="preserve">s activity you will explore fractions.  You will be looking closely at numerators and denominators to determine their relationship to size in order to compare fractions with the same numerator or denominator.  </w:t>
      </w:r>
    </w:p>
    <w:p w14:paraId="2B4ABE6F" w14:textId="77777777" w:rsidR="00E132E2" w:rsidRDefault="00E132E2" w:rsidP="00E132E2"/>
    <w:p w14:paraId="6D78646A" w14:textId="77777777" w:rsidR="00E132E2" w:rsidRDefault="00E132E2" w:rsidP="00E132E2">
      <w:r>
        <w:t xml:space="preserve">1. Click this link: </w:t>
      </w:r>
      <w:hyperlink r:id="rId7" w:history="1">
        <w:r w:rsidRPr="00B06987">
          <w:rPr>
            <w:rStyle w:val="Hyperlink"/>
          </w:rPr>
          <w:t>http://phet.colorado.edu/</w:t>
        </w:r>
      </w:hyperlink>
    </w:p>
    <w:p w14:paraId="3EB12A46" w14:textId="77777777" w:rsidR="00E132E2" w:rsidRDefault="00E132E2" w:rsidP="00E132E2">
      <w:r>
        <w:t xml:space="preserve">This is a screen </w:t>
      </w:r>
      <w:r w:rsidR="006F18B1">
        <w:t>you will see</w:t>
      </w:r>
      <w:r>
        <w:t>:</w:t>
      </w:r>
    </w:p>
    <w:p w14:paraId="2DAF8B55" w14:textId="77777777" w:rsidR="00E132E2" w:rsidRDefault="00E132E2" w:rsidP="00E132E2"/>
    <w:p w14:paraId="428115CB" w14:textId="77777777" w:rsidR="00E132E2" w:rsidRDefault="00E132E2" w:rsidP="00E132E2">
      <w:r>
        <w:rPr>
          <w:noProof/>
          <w:lang w:eastAsia="en-US"/>
        </w:rPr>
        <w:drawing>
          <wp:inline distT="0" distB="0" distL="0" distR="0" wp14:anchorId="4071AB8B" wp14:editId="63CECB76">
            <wp:extent cx="3622040" cy="2650712"/>
            <wp:effectExtent l="0" t="0" r="0" b="0"/>
            <wp:docPr id="1" name="Picture 0" descr="PH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T.tiff"/>
                    <pic:cNvPicPr/>
                  </pic:nvPicPr>
                  <pic:blipFill>
                    <a:blip r:embed="rId8"/>
                    <a:stretch>
                      <a:fillRect/>
                    </a:stretch>
                  </pic:blipFill>
                  <pic:spPr>
                    <a:xfrm>
                      <a:off x="0" y="0"/>
                      <a:ext cx="3624466" cy="2652488"/>
                    </a:xfrm>
                    <a:prstGeom prst="rect">
                      <a:avLst/>
                    </a:prstGeom>
                  </pic:spPr>
                </pic:pic>
              </a:graphicData>
            </a:graphic>
          </wp:inline>
        </w:drawing>
      </w:r>
    </w:p>
    <w:p w14:paraId="6D2DE562" w14:textId="77777777" w:rsidR="00E132E2" w:rsidRDefault="00E132E2" w:rsidP="00E132E2"/>
    <w:p w14:paraId="14C5DC3C" w14:textId="77777777" w:rsidR="00E132E2" w:rsidRDefault="00E132E2" w:rsidP="00E132E2">
      <w:r>
        <w:t>2. Cl</w:t>
      </w:r>
      <w:r w:rsidR="006F18B1">
        <w:t xml:space="preserve">ick the “Play with </w:t>
      </w:r>
      <w:proofErr w:type="spellStart"/>
      <w:r w:rsidR="006F18B1">
        <w:t>sims</w:t>
      </w:r>
      <w:proofErr w:type="spellEnd"/>
      <w:r w:rsidR="006F18B1">
        <w:t>”</w:t>
      </w:r>
    </w:p>
    <w:p w14:paraId="059EB88D" w14:textId="77777777" w:rsidR="006F18B1" w:rsidRDefault="00E132E2" w:rsidP="00E132E2">
      <w:r>
        <w:t xml:space="preserve">3. </w:t>
      </w:r>
      <w:r w:rsidR="006F18B1">
        <w:t>Type “Fractions Intro” into the search box.  Then, click “”search.”</w:t>
      </w:r>
    </w:p>
    <w:p w14:paraId="351AA907" w14:textId="77777777" w:rsidR="00E132E2" w:rsidRDefault="006F18B1" w:rsidP="00E132E2">
      <w:r>
        <w:t xml:space="preserve">3. </w:t>
      </w:r>
      <w:r w:rsidR="00E132E2">
        <w:t>Click “Run Now!”</w:t>
      </w:r>
    </w:p>
    <w:p w14:paraId="5AD34709" w14:textId="77777777" w:rsidR="00E132E2" w:rsidRDefault="00E132E2" w:rsidP="00E132E2">
      <w:r>
        <w:t xml:space="preserve">4. </w:t>
      </w:r>
      <w:r w:rsidR="006436EA">
        <w:t>After it loads, this</w:t>
      </w:r>
      <w:r>
        <w:t xml:space="preserve"> screen will appear:</w:t>
      </w:r>
    </w:p>
    <w:p w14:paraId="765907C5" w14:textId="77777777" w:rsidR="006436EA" w:rsidRDefault="006436EA" w:rsidP="00E132E2">
      <w:r>
        <w:rPr>
          <w:noProof/>
          <w:lang w:eastAsia="en-US"/>
        </w:rPr>
        <w:drawing>
          <wp:inline distT="0" distB="0" distL="0" distR="0" wp14:anchorId="0F605127" wp14:editId="7D15EC21">
            <wp:extent cx="4338320" cy="3022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creen Fractions.tiff"/>
                    <pic:cNvPicPr/>
                  </pic:nvPicPr>
                  <pic:blipFill>
                    <a:blip r:embed="rId9">
                      <a:extLst>
                        <a:ext uri="{28A0092B-C50C-407E-A947-70E740481C1C}">
                          <a14:useLocalDpi xmlns:a14="http://schemas.microsoft.com/office/drawing/2010/main" val="0"/>
                        </a:ext>
                      </a:extLst>
                    </a:blip>
                    <a:stretch>
                      <a:fillRect/>
                    </a:stretch>
                  </pic:blipFill>
                  <pic:spPr>
                    <a:xfrm>
                      <a:off x="0" y="0"/>
                      <a:ext cx="4338545" cy="3022419"/>
                    </a:xfrm>
                    <a:prstGeom prst="rect">
                      <a:avLst/>
                    </a:prstGeom>
                  </pic:spPr>
                </pic:pic>
              </a:graphicData>
            </a:graphic>
          </wp:inline>
        </w:drawing>
      </w:r>
    </w:p>
    <w:p w14:paraId="508C1929" w14:textId="77777777" w:rsidR="006436EA" w:rsidRDefault="006436EA" w:rsidP="00E132E2">
      <w:r>
        <w:t>5.Click “Accept and Continue”</w:t>
      </w:r>
    </w:p>
    <w:p w14:paraId="29AE18D5" w14:textId="77777777" w:rsidR="00E132E2" w:rsidRDefault="00E132E2" w:rsidP="00E132E2"/>
    <w:p w14:paraId="16FB5C2D" w14:textId="77777777" w:rsidR="00E132E2" w:rsidRDefault="00E132E2" w:rsidP="00E132E2"/>
    <w:p w14:paraId="440BF80C" w14:textId="77777777" w:rsidR="006436EA" w:rsidRDefault="006436EA" w:rsidP="00E132E2"/>
    <w:p w14:paraId="1A37CC10" w14:textId="77777777" w:rsidR="00E132E2" w:rsidRDefault="00E132E2" w:rsidP="00E132E2">
      <w:pPr>
        <w:rPr>
          <w:b/>
        </w:rPr>
      </w:pPr>
      <w:r>
        <w:rPr>
          <w:b/>
        </w:rPr>
        <w:lastRenderedPageBreak/>
        <w:t xml:space="preserve">Exploration: </w:t>
      </w:r>
    </w:p>
    <w:p w14:paraId="699C4446" w14:textId="77777777" w:rsidR="00E132E2" w:rsidRDefault="00E132E2" w:rsidP="006436EA">
      <w:pPr>
        <w:pStyle w:val="ListParagraph"/>
        <w:numPr>
          <w:ilvl w:val="0"/>
          <w:numId w:val="1"/>
        </w:numPr>
      </w:pPr>
      <w:r>
        <w:t>Click on the “intro” tab.</w:t>
      </w:r>
    </w:p>
    <w:p w14:paraId="2AF40FB1" w14:textId="77777777" w:rsidR="0068425C" w:rsidRDefault="0068425C" w:rsidP="0068425C">
      <w:pPr>
        <w:pStyle w:val="ListParagraph"/>
      </w:pPr>
    </w:p>
    <w:p w14:paraId="700AC01B" w14:textId="77777777" w:rsidR="006436EA" w:rsidRDefault="006436EA" w:rsidP="006436EA">
      <w:pPr>
        <w:pStyle w:val="ListParagraph"/>
        <w:numPr>
          <w:ilvl w:val="0"/>
          <w:numId w:val="1"/>
        </w:numPr>
        <w:rPr>
          <w:noProof/>
        </w:rPr>
      </w:pPr>
      <w:r>
        <w:rPr>
          <w:noProof/>
        </w:rPr>
        <w:t>Explore changes you can make to the numerator and denomenator using the up and down arrows.</w:t>
      </w:r>
    </w:p>
    <w:p w14:paraId="6778BE99" w14:textId="77777777" w:rsidR="0068425C" w:rsidRDefault="0068425C" w:rsidP="0068425C">
      <w:pPr>
        <w:rPr>
          <w:noProof/>
        </w:rPr>
      </w:pPr>
    </w:p>
    <w:p w14:paraId="1E34D7EA" w14:textId="77777777" w:rsidR="006436EA" w:rsidRDefault="006436EA" w:rsidP="006436EA">
      <w:pPr>
        <w:pStyle w:val="ListParagraph"/>
        <w:numPr>
          <w:ilvl w:val="0"/>
          <w:numId w:val="1"/>
        </w:numPr>
        <w:rPr>
          <w:noProof/>
        </w:rPr>
      </w:pPr>
      <w:r>
        <w:rPr>
          <w:noProof/>
        </w:rPr>
        <w:t>Change the representation of the fraction by clicking the images.  See below.</w:t>
      </w:r>
    </w:p>
    <w:p w14:paraId="6C4BE7CC" w14:textId="77777777" w:rsidR="0068425C" w:rsidRDefault="0068425C" w:rsidP="0068425C">
      <w:pPr>
        <w:ind w:left="720"/>
        <w:rPr>
          <w:noProof/>
        </w:rPr>
      </w:pPr>
    </w:p>
    <w:p w14:paraId="37087B5D" w14:textId="43B5249F" w:rsidR="0068425C" w:rsidRPr="00E132E2" w:rsidRDefault="00E600B2" w:rsidP="0068425C">
      <w:pPr>
        <w:rPr>
          <w:noProof/>
        </w:rPr>
      </w:pPr>
      <w:r>
        <w:rPr>
          <w:noProof/>
          <w:lang w:eastAsia="en-US"/>
        </w:rPr>
        <mc:AlternateContent>
          <mc:Choice Requires="wps">
            <w:drawing>
              <wp:anchor distT="0" distB="0" distL="114300" distR="114300" simplePos="0" relativeHeight="251659264" behindDoc="0" locked="0" layoutInCell="1" allowOverlap="1" wp14:anchorId="4D109936" wp14:editId="1EEFB0AC">
                <wp:simplePos x="0" y="0"/>
                <wp:positionH relativeFrom="column">
                  <wp:posOffset>4343400</wp:posOffset>
                </wp:positionH>
                <wp:positionV relativeFrom="paragraph">
                  <wp:posOffset>856615</wp:posOffset>
                </wp:positionV>
                <wp:extent cx="2057400" cy="0"/>
                <wp:effectExtent l="76200" t="101600" r="0" b="17780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342pt;margin-top:67.45pt;width:162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" strokecolor="red" strokeweight="2pt">
                <v:stroke endarrow="open"/>
                <v:shadow on="t" opacity="24903f" mv:blur="40000f" origin=",.5" offset="0,20000emu"/>
              </v:shape>
            </w:pict>
          </mc:Fallback>
        </mc:AlternateContent>
      </w:r>
      <w:r w:rsidR="0068425C">
        <w:rPr>
          <w:noProof/>
          <w:lang w:eastAsia="en-US"/>
        </w:rPr>
        <w:drawing>
          <wp:inline distT="0" distB="0" distL="0" distR="0" wp14:anchorId="10D283C3" wp14:editId="4FA02675">
            <wp:extent cx="5029200" cy="35336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Screen Fractions.tiff"/>
                    <pic:cNvPicPr/>
                  </pic:nvPicPr>
                  <pic:blipFill>
                    <a:blip r:embed="rId10">
                      <a:extLst>
                        <a:ext uri="{28A0092B-C50C-407E-A947-70E740481C1C}">
                          <a14:useLocalDpi xmlns:a14="http://schemas.microsoft.com/office/drawing/2010/main" val="0"/>
                        </a:ext>
                      </a:extLst>
                    </a:blip>
                    <a:stretch>
                      <a:fillRect/>
                    </a:stretch>
                  </pic:blipFill>
                  <pic:spPr>
                    <a:xfrm>
                      <a:off x="0" y="0"/>
                      <a:ext cx="5029353" cy="3533751"/>
                    </a:xfrm>
                    <a:prstGeom prst="rect">
                      <a:avLst/>
                    </a:prstGeom>
                  </pic:spPr>
                </pic:pic>
              </a:graphicData>
            </a:graphic>
          </wp:inline>
        </w:drawing>
      </w:r>
    </w:p>
    <w:p w14:paraId="5B717B2C" w14:textId="77777777" w:rsidR="0068425C" w:rsidRDefault="0068425C" w:rsidP="00E132E2"/>
    <w:p w14:paraId="39549AEA" w14:textId="0F3FE4C9" w:rsidR="006D0920" w:rsidRDefault="006D0920" w:rsidP="0068425C">
      <w:pPr>
        <w:rPr>
          <w:i/>
          <w:u w:val="single"/>
        </w:rPr>
      </w:pPr>
      <w:r>
        <w:rPr>
          <w:i/>
          <w:u w:val="single"/>
        </w:rPr>
        <w:t>Words to Know</w:t>
      </w:r>
    </w:p>
    <w:p w14:paraId="76900C97" w14:textId="77777777" w:rsidR="006D0920" w:rsidRDefault="006D0920" w:rsidP="0068425C">
      <w:pPr>
        <w:rPr>
          <w:i/>
          <w:u w:val="single"/>
        </w:rPr>
      </w:pPr>
    </w:p>
    <w:p w14:paraId="2138A41A" w14:textId="30EFDE19" w:rsidR="006D0920" w:rsidRPr="006D0920" w:rsidRDefault="006D0920" w:rsidP="0068425C">
      <w:r>
        <w:rPr>
          <w:b/>
        </w:rPr>
        <w:t xml:space="preserve">Numerator: </w:t>
      </w:r>
      <w:r>
        <w:t>The number above the line that tells how many equal parts of the whole are being counted.</w:t>
      </w:r>
    </w:p>
    <w:p w14:paraId="292ECD17" w14:textId="77777777" w:rsidR="006D0920" w:rsidRDefault="006D0920" w:rsidP="0068425C"/>
    <w:p w14:paraId="7DC7D700" w14:textId="15030BFE" w:rsidR="006D0920" w:rsidRDefault="006D0920" w:rsidP="0068425C">
      <w:pPr>
        <w:rPr>
          <w:i/>
          <w:u w:val="single"/>
        </w:rPr>
      </w:pPr>
      <w:r>
        <w:rPr>
          <w:b/>
        </w:rPr>
        <w:t xml:space="preserve">Denominator: </w:t>
      </w:r>
      <w:r>
        <w:t>The number below the line that tells how many equal parts are in the whole.</w:t>
      </w:r>
    </w:p>
    <w:p w14:paraId="7D284237" w14:textId="77777777" w:rsidR="006D0920" w:rsidRDefault="006D0920" w:rsidP="0068425C">
      <w:pPr>
        <w:rPr>
          <w:i/>
          <w:u w:val="single"/>
        </w:rPr>
      </w:pPr>
    </w:p>
    <w:p w14:paraId="27AB95F4" w14:textId="4C93C15E" w:rsidR="00166D3A" w:rsidRDefault="00166D3A" w:rsidP="0068425C">
      <w:pPr>
        <w:rPr>
          <w:i/>
          <w:u w:val="single"/>
        </w:rPr>
      </w:pPr>
      <w:r>
        <w:rPr>
          <w:i/>
          <w:u w:val="single"/>
        </w:rPr>
        <w:t>Writing Fractions:</w:t>
      </w:r>
    </w:p>
    <w:p w14:paraId="62FF7809" w14:textId="17BB47F5" w:rsidR="00166D3A" w:rsidRPr="00166D3A" w:rsidRDefault="00166D3A" w:rsidP="00166D3A">
      <w:pPr>
        <w:rPr>
          <w:u w:val="single"/>
        </w:rPr>
      </w:pPr>
      <w:r>
        <w:t xml:space="preserve">Fractions can be written a couple of ways.  It might be easiest for you to use the backslash key </w:t>
      </w:r>
      <w:proofErr w:type="gramStart"/>
      <w:r>
        <w:t>( /</w:t>
      </w:r>
      <w:proofErr w:type="gramEnd"/>
      <w:r>
        <w:t xml:space="preserve"> ) to record fractions.  For example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could be written 1/4.  </w:t>
      </w:r>
    </w:p>
    <w:p w14:paraId="7CA477C5" w14:textId="56B8C72B" w:rsidR="00166D3A" w:rsidRPr="00166D3A" w:rsidRDefault="00166D3A" w:rsidP="00166D3A"/>
    <w:p w14:paraId="2B8F1F67" w14:textId="43D7B5CB" w:rsidR="0068425C" w:rsidRDefault="000A3038" w:rsidP="0068425C">
      <w:pPr>
        <w:rPr>
          <w:i/>
          <w:u w:val="single"/>
        </w:rPr>
      </w:pPr>
      <w:r>
        <w:rPr>
          <w:i/>
          <w:u w:val="single"/>
        </w:rPr>
        <w:t>Predictions</w:t>
      </w:r>
    </w:p>
    <w:p w14:paraId="2CB472C8" w14:textId="77777777" w:rsidR="0068425C" w:rsidRDefault="0068425C" w:rsidP="0068425C">
      <w:pPr>
        <w:rPr>
          <w:i/>
          <w:u w:val="single"/>
        </w:rPr>
      </w:pPr>
    </w:p>
    <w:p w14:paraId="762B9941" w14:textId="77777777" w:rsidR="000A3038" w:rsidRDefault="000A3038" w:rsidP="000A3038">
      <w:pPr>
        <w:pStyle w:val="ListParagraph"/>
        <w:numPr>
          <w:ilvl w:val="0"/>
          <w:numId w:val="3"/>
        </w:numPr>
      </w:pPr>
      <w:r>
        <w:t>Make a prediction or the order of the following fractions from least to greatest:</w:t>
      </w:r>
    </w:p>
    <w:p w14:paraId="0C49B438" w14:textId="77777777" w:rsidR="000A3038" w:rsidRDefault="000A3038" w:rsidP="000A3038">
      <w:pPr>
        <w:pStyle w:val="ListParagraph"/>
        <w:ind w:firstLine="720"/>
      </w:pPr>
    </w:p>
    <w:p w14:paraId="1D02172F" w14:textId="4AD04853" w:rsidR="000A3038" w:rsidRDefault="000A3038" w:rsidP="000A3038">
      <w:pPr>
        <w:pStyle w:val="ListParagraph"/>
        <w:ind w:firstLine="720"/>
      </w:pPr>
      <w:r>
        <w:t>1/3</w:t>
      </w:r>
      <w:proofErr w:type="gramStart"/>
      <w:r>
        <w:t>,   1</w:t>
      </w:r>
      <w:proofErr w:type="gramEnd"/>
      <w:r>
        <w:t>/5,   1/2</w:t>
      </w:r>
    </w:p>
    <w:p w14:paraId="3547008D" w14:textId="77777777" w:rsidR="000A3038" w:rsidRDefault="000A3038" w:rsidP="000A3038">
      <w:pPr>
        <w:pStyle w:val="ListParagraph"/>
      </w:pPr>
    </w:p>
    <w:p w14:paraId="7FECDECF" w14:textId="72F1936D" w:rsidR="000A3038" w:rsidRDefault="000A3038" w:rsidP="000A3038">
      <w:pPr>
        <w:ind w:left="1440"/>
      </w:pPr>
      <w:r>
        <w:t xml:space="preserve">Prediction: </w:t>
      </w:r>
    </w:p>
    <w:p w14:paraId="33737D75" w14:textId="77777777" w:rsidR="000A3038" w:rsidRDefault="000A3038" w:rsidP="000A3038">
      <w:pPr>
        <w:ind w:left="1440"/>
      </w:pPr>
    </w:p>
    <w:p w14:paraId="70A0BB28" w14:textId="77777777" w:rsidR="000A3038" w:rsidRDefault="000A3038" w:rsidP="000A3038">
      <w:pPr>
        <w:ind w:left="1440"/>
      </w:pPr>
    </w:p>
    <w:p w14:paraId="6138DC93" w14:textId="77777777" w:rsidR="000A3038" w:rsidRDefault="000A3038" w:rsidP="000A3038">
      <w:pPr>
        <w:ind w:left="1440"/>
      </w:pPr>
    </w:p>
    <w:p w14:paraId="5D72D4BC" w14:textId="0928BAC9" w:rsidR="000A3038" w:rsidRDefault="000A3038" w:rsidP="000A3038">
      <w:pPr>
        <w:ind w:left="1440"/>
      </w:pPr>
      <w:r>
        <w:t>2/4</w:t>
      </w:r>
      <w:proofErr w:type="gramStart"/>
      <w:r>
        <w:t>,  1</w:t>
      </w:r>
      <w:proofErr w:type="gramEnd"/>
      <w:r>
        <w:t xml:space="preserve">/4,  3/4 </w:t>
      </w:r>
    </w:p>
    <w:p w14:paraId="7A925641" w14:textId="77777777" w:rsidR="000A3038" w:rsidRDefault="000A3038" w:rsidP="000A3038">
      <w:pPr>
        <w:ind w:left="1440"/>
      </w:pPr>
    </w:p>
    <w:p w14:paraId="5B040661" w14:textId="4475A05D" w:rsidR="000A3038" w:rsidRDefault="000A3038" w:rsidP="000A3038">
      <w:pPr>
        <w:ind w:left="1440"/>
      </w:pPr>
      <w:r>
        <w:t>Prediction:</w:t>
      </w:r>
    </w:p>
    <w:p w14:paraId="34AB855D" w14:textId="77777777" w:rsidR="004276F2" w:rsidRDefault="004276F2" w:rsidP="004276F2"/>
    <w:p w14:paraId="6F95E38D" w14:textId="77777777" w:rsidR="000A3038" w:rsidRDefault="000A3038" w:rsidP="004276F2"/>
    <w:p w14:paraId="4F596CB0" w14:textId="658258CE" w:rsidR="004276F2" w:rsidRDefault="004276F2" w:rsidP="0068425C">
      <w:pPr>
        <w:pStyle w:val="ListParagraph"/>
        <w:numPr>
          <w:ilvl w:val="0"/>
          <w:numId w:val="3"/>
        </w:numPr>
      </w:pPr>
      <w:r>
        <w:t>Are there any fractions that are the same?  Explain.</w:t>
      </w:r>
    </w:p>
    <w:p w14:paraId="0C683CBA" w14:textId="77777777" w:rsidR="00CA1E12" w:rsidRDefault="00CA1E12" w:rsidP="0068425C">
      <w:pPr>
        <w:rPr>
          <w:b/>
        </w:rPr>
      </w:pPr>
    </w:p>
    <w:p w14:paraId="15EE5336" w14:textId="77777777" w:rsidR="00CA1E12" w:rsidRDefault="00CA1E12" w:rsidP="0068425C">
      <w:pPr>
        <w:rPr>
          <w:b/>
        </w:rPr>
      </w:pPr>
    </w:p>
    <w:p w14:paraId="72FAF576" w14:textId="77777777" w:rsidR="00CA1E12" w:rsidRDefault="00CA1E12" w:rsidP="0068425C">
      <w:pPr>
        <w:rPr>
          <w:b/>
        </w:rPr>
      </w:pPr>
    </w:p>
    <w:p w14:paraId="468D69EB" w14:textId="54DB0381" w:rsidR="0068425C" w:rsidRDefault="0018017D" w:rsidP="0068425C">
      <w:pPr>
        <w:rPr>
          <w:b/>
        </w:rPr>
      </w:pPr>
      <w:r>
        <w:rPr>
          <w:b/>
        </w:rPr>
        <w:t>Explanation:</w:t>
      </w:r>
    </w:p>
    <w:p w14:paraId="3A25262D" w14:textId="77777777" w:rsidR="0068425C" w:rsidRDefault="0068425C" w:rsidP="0068425C"/>
    <w:p w14:paraId="3E3662F7" w14:textId="77777777" w:rsidR="0068425C" w:rsidRPr="004276F2" w:rsidRDefault="0068425C" w:rsidP="0068425C">
      <w:pPr>
        <w:rPr>
          <w:b/>
        </w:rPr>
      </w:pPr>
      <w:r w:rsidRPr="004276F2">
        <w:rPr>
          <w:b/>
        </w:rPr>
        <w:t>Aim: To create a rule to compare fractions with like numerators or denominators.</w:t>
      </w:r>
    </w:p>
    <w:p w14:paraId="6D9A133D" w14:textId="77777777" w:rsidR="009662C5" w:rsidRPr="004276F2" w:rsidRDefault="009662C5" w:rsidP="0068425C">
      <w:pPr>
        <w:rPr>
          <w:b/>
        </w:rPr>
      </w:pPr>
    </w:p>
    <w:p w14:paraId="4AE0F08A" w14:textId="05601EBD" w:rsidR="009662C5" w:rsidRDefault="009662C5" w:rsidP="0068425C">
      <w:r>
        <w:t xml:space="preserve">Click </w:t>
      </w:r>
      <w:r w:rsidR="003D0B30">
        <w:t>“Reset All.”  You’re screen should look the one below</w:t>
      </w:r>
      <w:r>
        <w:t>:</w:t>
      </w:r>
    </w:p>
    <w:p w14:paraId="3278AED5" w14:textId="77777777" w:rsidR="009662C5" w:rsidRDefault="009662C5" w:rsidP="0068425C"/>
    <w:p w14:paraId="5AD7ECE8" w14:textId="77777777" w:rsidR="009662C5" w:rsidRDefault="009662C5" w:rsidP="0068425C">
      <w:r>
        <w:rPr>
          <w:noProof/>
          <w:lang w:eastAsia="en-US"/>
        </w:rPr>
        <w:drawing>
          <wp:inline distT="0" distB="0" distL="0" distR="0" wp14:anchorId="10C89BAD" wp14:editId="00CAFA34">
            <wp:extent cx="4800600" cy="370320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Screen.tiff"/>
                    <pic:cNvPicPr/>
                  </pic:nvPicPr>
                  <pic:blipFill>
                    <a:blip r:embed="rId11">
                      <a:extLst>
                        <a:ext uri="{28A0092B-C50C-407E-A947-70E740481C1C}">
                          <a14:useLocalDpi xmlns:a14="http://schemas.microsoft.com/office/drawing/2010/main" val="0"/>
                        </a:ext>
                      </a:extLst>
                    </a:blip>
                    <a:stretch>
                      <a:fillRect/>
                    </a:stretch>
                  </pic:blipFill>
                  <pic:spPr>
                    <a:xfrm>
                      <a:off x="0" y="0"/>
                      <a:ext cx="4807005" cy="3708143"/>
                    </a:xfrm>
                    <a:prstGeom prst="rect">
                      <a:avLst/>
                    </a:prstGeom>
                  </pic:spPr>
                </pic:pic>
              </a:graphicData>
            </a:graphic>
          </wp:inline>
        </w:drawing>
      </w:r>
    </w:p>
    <w:p w14:paraId="28A85DB8" w14:textId="77777777" w:rsidR="009662C5" w:rsidRDefault="009662C5" w:rsidP="0068425C"/>
    <w:p w14:paraId="3CFE0ACE" w14:textId="77777777" w:rsidR="008820D5" w:rsidRDefault="008820D5" w:rsidP="0068425C"/>
    <w:p w14:paraId="7821292D" w14:textId="77777777" w:rsidR="00166D3A" w:rsidRDefault="00166D3A" w:rsidP="0068425C"/>
    <w:p w14:paraId="2B359FBB" w14:textId="77777777" w:rsidR="00166D3A" w:rsidRDefault="00166D3A" w:rsidP="0068425C"/>
    <w:p w14:paraId="433D907E" w14:textId="77777777" w:rsidR="00166D3A" w:rsidRDefault="00166D3A" w:rsidP="0068425C"/>
    <w:p w14:paraId="2BDCF729" w14:textId="77777777" w:rsidR="00166D3A" w:rsidRDefault="00166D3A" w:rsidP="0068425C"/>
    <w:p w14:paraId="57029B03" w14:textId="77777777" w:rsidR="00166D3A" w:rsidRDefault="00166D3A" w:rsidP="0068425C"/>
    <w:p w14:paraId="1A01A7FF" w14:textId="77777777" w:rsidR="00166D3A" w:rsidRDefault="00166D3A" w:rsidP="0068425C"/>
    <w:p w14:paraId="4C969650" w14:textId="77777777" w:rsidR="00166D3A" w:rsidRDefault="00166D3A" w:rsidP="0068425C"/>
    <w:p w14:paraId="48114923" w14:textId="77777777" w:rsidR="00166D3A" w:rsidRDefault="00166D3A" w:rsidP="0068425C"/>
    <w:p w14:paraId="5A2FA7E5" w14:textId="77777777" w:rsidR="00166D3A" w:rsidRDefault="00166D3A" w:rsidP="0068425C"/>
    <w:p w14:paraId="7148D068" w14:textId="77777777" w:rsidR="00166D3A" w:rsidRDefault="00166D3A" w:rsidP="0068425C"/>
    <w:p w14:paraId="11702C48" w14:textId="77777777" w:rsidR="00166D3A" w:rsidRDefault="00166D3A" w:rsidP="0068425C"/>
    <w:p w14:paraId="175F7B6F" w14:textId="77777777" w:rsidR="00166D3A" w:rsidRDefault="00166D3A" w:rsidP="0068425C"/>
    <w:p w14:paraId="450F0A6B" w14:textId="77777777" w:rsidR="00166D3A" w:rsidRDefault="00166D3A" w:rsidP="0068425C"/>
    <w:p w14:paraId="410C72E9" w14:textId="0F9F455A" w:rsidR="003D0B30" w:rsidRDefault="006D0920" w:rsidP="0068425C">
      <w:r>
        <w:t>Set your denominator to 4</w:t>
      </w:r>
      <w:r w:rsidR="003D0B30">
        <w:t xml:space="preserve">.  Use the </w:t>
      </w:r>
      <w:proofErr w:type="spellStart"/>
      <w:r w:rsidR="003D0B30">
        <w:t>sim</w:t>
      </w:r>
      <w:proofErr w:type="spellEnd"/>
      <w:r w:rsidR="003D0B30">
        <w:t xml:space="preserve"> to create each fraction.  </w:t>
      </w:r>
      <w:r w:rsidR="00943B84">
        <w:t>Choose the model</w:t>
      </w:r>
      <w:r>
        <w:t xml:space="preserve"> that matches below and record the letter in t</w:t>
      </w:r>
      <w:r w:rsidR="00943B84">
        <w:t>he table.  Then record the total number of equal parts in the whole.  The first one is done for you.</w:t>
      </w:r>
    </w:p>
    <w:p w14:paraId="564A5B0C" w14:textId="77777777" w:rsidR="006D0920" w:rsidRDefault="006D0920" w:rsidP="0068425C"/>
    <w:p w14:paraId="40AB40E6" w14:textId="77777777" w:rsidR="00166D3A" w:rsidRPr="00166D3A" w:rsidRDefault="006D0920" w:rsidP="0068425C">
      <w:pPr>
        <w:rPr>
          <w:b/>
          <w:sz w:val="28"/>
          <w:szCs w:val="28"/>
        </w:rPr>
      </w:pPr>
      <w:r>
        <w:t xml:space="preserve"> </w:t>
      </w:r>
      <w:r w:rsidRPr="00166D3A">
        <w:rPr>
          <w:b/>
          <w:sz w:val="28"/>
          <w:szCs w:val="28"/>
        </w:rPr>
        <w:t xml:space="preserve">a.  </w:t>
      </w:r>
      <w:r w:rsidRPr="00166D3A">
        <w:rPr>
          <w:b/>
          <w:sz w:val="28"/>
          <w:szCs w:val="28"/>
        </w:rPr>
        <w:drawing>
          <wp:inline distT="0" distB="0" distL="0" distR="0" wp14:anchorId="669CF57C" wp14:editId="2E8284CB">
            <wp:extent cx="1019240" cy="764430"/>
            <wp:effectExtent l="0" t="0" r="0" b="0"/>
            <wp:docPr id="5" name="Picture 5" descr="Screen Shot 2015-03-05 at 8.0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5-03-05 at 8.05.35 P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19240" cy="764430"/>
                    </a:xfrm>
                    <a:prstGeom prst="rect">
                      <a:avLst/>
                    </a:prstGeom>
                  </pic:spPr>
                </pic:pic>
              </a:graphicData>
            </a:graphic>
          </wp:inline>
        </w:drawing>
      </w:r>
      <w:r w:rsidRPr="00166D3A">
        <w:rPr>
          <w:b/>
          <w:sz w:val="28"/>
          <w:szCs w:val="28"/>
        </w:rPr>
        <w:t xml:space="preserve">        </w:t>
      </w:r>
      <w:r w:rsidR="00166D3A" w:rsidRPr="00166D3A">
        <w:rPr>
          <w:b/>
          <w:sz w:val="28"/>
          <w:szCs w:val="28"/>
        </w:rPr>
        <w:tab/>
      </w:r>
      <w:r w:rsidR="00166D3A" w:rsidRPr="00166D3A">
        <w:rPr>
          <w:b/>
          <w:sz w:val="28"/>
          <w:szCs w:val="28"/>
        </w:rPr>
        <w:tab/>
      </w:r>
      <w:r w:rsidR="00166D3A" w:rsidRPr="00166D3A">
        <w:rPr>
          <w:b/>
          <w:sz w:val="28"/>
          <w:szCs w:val="28"/>
        </w:rPr>
        <w:tab/>
      </w:r>
      <w:proofErr w:type="gramStart"/>
      <w:r w:rsidRPr="00166D3A">
        <w:rPr>
          <w:b/>
          <w:sz w:val="28"/>
          <w:szCs w:val="28"/>
        </w:rPr>
        <w:t>b</w:t>
      </w:r>
      <w:proofErr w:type="gramEnd"/>
      <w:r w:rsidRPr="00166D3A">
        <w:rPr>
          <w:b/>
          <w:sz w:val="28"/>
          <w:szCs w:val="28"/>
        </w:rPr>
        <w:t xml:space="preserve">.  </w:t>
      </w:r>
      <w:r w:rsidRPr="00166D3A">
        <w:rPr>
          <w:b/>
          <w:noProof/>
          <w:sz w:val="28"/>
          <w:szCs w:val="28"/>
          <w:lang w:eastAsia="en-US"/>
        </w:rPr>
        <w:drawing>
          <wp:inline distT="0" distB="0" distL="0" distR="0" wp14:anchorId="1A0FF576" wp14:editId="714873C0">
            <wp:extent cx="998695" cy="790845"/>
            <wp:effectExtent l="0" t="0" r="0" b="0"/>
            <wp:docPr id="4" name="Picture 1" descr="Screen Shot 2015-03-05 at 8.13.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5-03-05 at 8.13.59 P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98695" cy="790845"/>
                    </a:xfrm>
                    <a:prstGeom prst="rect">
                      <a:avLst/>
                    </a:prstGeom>
                  </pic:spPr>
                </pic:pic>
              </a:graphicData>
            </a:graphic>
          </wp:inline>
        </w:drawing>
      </w:r>
      <w:r w:rsidRPr="00166D3A">
        <w:rPr>
          <w:b/>
          <w:sz w:val="28"/>
          <w:szCs w:val="28"/>
        </w:rPr>
        <w:t xml:space="preserve">   </w:t>
      </w:r>
      <w:r w:rsidR="00166D3A" w:rsidRPr="00166D3A">
        <w:rPr>
          <w:b/>
          <w:sz w:val="28"/>
          <w:szCs w:val="28"/>
        </w:rPr>
        <w:tab/>
      </w:r>
      <w:r w:rsidR="00166D3A" w:rsidRPr="00166D3A">
        <w:rPr>
          <w:b/>
          <w:sz w:val="28"/>
          <w:szCs w:val="28"/>
        </w:rPr>
        <w:tab/>
      </w:r>
      <w:r w:rsidRPr="00166D3A">
        <w:rPr>
          <w:b/>
          <w:sz w:val="28"/>
          <w:szCs w:val="28"/>
        </w:rPr>
        <w:t xml:space="preserve"> </w:t>
      </w:r>
      <w:r w:rsidR="00166D3A" w:rsidRPr="00166D3A">
        <w:rPr>
          <w:b/>
          <w:sz w:val="28"/>
          <w:szCs w:val="28"/>
        </w:rPr>
        <w:tab/>
      </w:r>
      <w:r w:rsidRPr="00166D3A">
        <w:rPr>
          <w:b/>
          <w:sz w:val="28"/>
          <w:szCs w:val="28"/>
        </w:rPr>
        <w:t xml:space="preserve">c. </w:t>
      </w:r>
      <w:r w:rsidR="00166D3A" w:rsidRPr="00166D3A">
        <w:rPr>
          <w:b/>
          <w:sz w:val="28"/>
          <w:szCs w:val="28"/>
        </w:rPr>
        <w:t xml:space="preserve"> </w:t>
      </w:r>
      <w:r w:rsidR="00166D3A" w:rsidRPr="00166D3A">
        <w:rPr>
          <w:b/>
          <w:sz w:val="28"/>
          <w:szCs w:val="28"/>
        </w:rPr>
        <w:drawing>
          <wp:inline distT="0" distB="0" distL="0" distR="0" wp14:anchorId="216EDF4C" wp14:editId="357925B3">
            <wp:extent cx="1019239" cy="868780"/>
            <wp:effectExtent l="0" t="0" r="0" b="0"/>
            <wp:docPr id="13" name="Picture 12" descr="Screen Shot 2015-03-05 at 8.0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Screen Shot 2015-03-05 at 8.05.20 PM.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019239" cy="868780"/>
                    </a:xfrm>
                    <a:prstGeom prst="rect">
                      <a:avLst/>
                    </a:prstGeom>
                  </pic:spPr>
                </pic:pic>
              </a:graphicData>
            </a:graphic>
          </wp:inline>
        </w:drawing>
      </w:r>
      <w:r w:rsidR="00166D3A" w:rsidRPr="00166D3A">
        <w:rPr>
          <w:b/>
          <w:sz w:val="28"/>
          <w:szCs w:val="28"/>
        </w:rPr>
        <w:t xml:space="preserve"> </w:t>
      </w:r>
      <w:r w:rsidR="00166D3A" w:rsidRPr="00166D3A">
        <w:rPr>
          <w:b/>
          <w:sz w:val="28"/>
          <w:szCs w:val="28"/>
        </w:rPr>
        <w:tab/>
      </w:r>
      <w:r w:rsidR="00166D3A" w:rsidRPr="00166D3A">
        <w:rPr>
          <w:b/>
          <w:sz w:val="28"/>
          <w:szCs w:val="28"/>
        </w:rPr>
        <w:tab/>
      </w:r>
      <w:r w:rsidR="00166D3A" w:rsidRPr="00166D3A">
        <w:rPr>
          <w:b/>
          <w:sz w:val="28"/>
          <w:szCs w:val="28"/>
        </w:rPr>
        <w:tab/>
      </w:r>
      <w:r w:rsidR="00166D3A" w:rsidRPr="00166D3A">
        <w:rPr>
          <w:b/>
          <w:sz w:val="28"/>
          <w:szCs w:val="28"/>
        </w:rPr>
        <w:tab/>
      </w:r>
    </w:p>
    <w:p w14:paraId="7D93B259" w14:textId="04E59F69" w:rsidR="006D0920" w:rsidRPr="00166D3A" w:rsidRDefault="00166D3A" w:rsidP="00166D3A">
      <w:pPr>
        <w:ind w:left="1440" w:firstLine="720"/>
        <w:rPr>
          <w:b/>
          <w:sz w:val="28"/>
          <w:szCs w:val="28"/>
        </w:rPr>
      </w:pPr>
      <w:r w:rsidRPr="00166D3A">
        <w:rPr>
          <w:b/>
          <w:sz w:val="28"/>
          <w:szCs w:val="28"/>
        </w:rPr>
        <w:t xml:space="preserve"> d.  </w:t>
      </w:r>
      <w:r w:rsidRPr="00166D3A">
        <w:rPr>
          <w:b/>
          <w:sz w:val="28"/>
          <w:szCs w:val="28"/>
        </w:rPr>
        <w:drawing>
          <wp:inline distT="0" distB="0" distL="0" distR="0" wp14:anchorId="5585B6EB" wp14:editId="05C7350F">
            <wp:extent cx="862933" cy="727142"/>
            <wp:effectExtent l="0" t="0" r="1270" b="9525"/>
            <wp:docPr id="8" name="Picture 6" descr="Screen Shot 2015-03-05 at 8.05.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5-03-05 at 8.05.43 P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862933" cy="727142"/>
                    </a:xfrm>
                    <a:prstGeom prst="rect">
                      <a:avLst/>
                    </a:prstGeom>
                  </pic:spPr>
                </pic:pic>
              </a:graphicData>
            </a:graphic>
          </wp:inline>
        </w:drawing>
      </w:r>
      <w:r w:rsidRPr="00166D3A">
        <w:rPr>
          <w:b/>
          <w:sz w:val="28"/>
          <w:szCs w:val="28"/>
        </w:rPr>
        <w:t xml:space="preserve"> </w:t>
      </w:r>
      <w:r w:rsidRPr="00166D3A">
        <w:rPr>
          <w:b/>
          <w:sz w:val="28"/>
          <w:szCs w:val="28"/>
        </w:rPr>
        <w:tab/>
      </w:r>
      <w:r w:rsidRPr="00166D3A">
        <w:rPr>
          <w:b/>
          <w:sz w:val="28"/>
          <w:szCs w:val="28"/>
        </w:rPr>
        <w:tab/>
      </w:r>
      <w:r w:rsidRPr="00166D3A">
        <w:rPr>
          <w:b/>
          <w:sz w:val="28"/>
          <w:szCs w:val="28"/>
        </w:rPr>
        <w:tab/>
        <w:t xml:space="preserve"> </w:t>
      </w:r>
      <w:proofErr w:type="gramStart"/>
      <w:r w:rsidRPr="00166D3A">
        <w:rPr>
          <w:b/>
          <w:sz w:val="28"/>
          <w:szCs w:val="28"/>
        </w:rPr>
        <w:t>e</w:t>
      </w:r>
      <w:proofErr w:type="gramEnd"/>
      <w:r w:rsidRPr="00166D3A">
        <w:rPr>
          <w:b/>
          <w:sz w:val="28"/>
          <w:szCs w:val="28"/>
        </w:rPr>
        <w:t xml:space="preserve">.  </w:t>
      </w:r>
      <w:r w:rsidRPr="00166D3A">
        <w:rPr>
          <w:b/>
          <w:sz w:val="28"/>
          <w:szCs w:val="28"/>
        </w:rPr>
        <w:drawing>
          <wp:inline distT="0" distB="0" distL="0" distR="0" wp14:anchorId="6AF2BD51" wp14:editId="7D55ACC8">
            <wp:extent cx="902010" cy="793769"/>
            <wp:effectExtent l="0" t="0" r="12700" b="0"/>
            <wp:docPr id="12" name="Picture 11" descr="Screen Shot 2015-03-05 at 8.0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Shot 2015-03-05 at 8.05.51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02010" cy="793769"/>
                    </a:xfrm>
                    <a:prstGeom prst="rect">
                      <a:avLst/>
                    </a:prstGeom>
                  </pic:spPr>
                </pic:pic>
              </a:graphicData>
            </a:graphic>
          </wp:inline>
        </w:drawing>
      </w:r>
    </w:p>
    <w:p w14:paraId="262DFC1E" w14:textId="6E076898" w:rsidR="006D0920" w:rsidRDefault="006D0920" w:rsidP="0068425C">
      <w:r>
        <w:t xml:space="preserve"> </w:t>
      </w:r>
    </w:p>
    <w:p w14:paraId="4D2DC112" w14:textId="77777777" w:rsidR="006D0920" w:rsidRDefault="006D0920" w:rsidP="0068425C"/>
    <w:p w14:paraId="7B21065D" w14:textId="77777777" w:rsidR="008820D5" w:rsidRDefault="008820D5" w:rsidP="0068425C"/>
    <w:tbl>
      <w:tblPr>
        <w:tblStyle w:val="TableGrid"/>
        <w:tblW w:w="10728" w:type="dxa"/>
        <w:tblLook w:val="04A0" w:firstRow="1" w:lastRow="0" w:firstColumn="1" w:lastColumn="0" w:noHBand="0" w:noVBand="1"/>
      </w:tblPr>
      <w:tblGrid>
        <w:gridCol w:w="3604"/>
        <w:gridCol w:w="3562"/>
        <w:gridCol w:w="3562"/>
      </w:tblGrid>
      <w:tr w:rsidR="00943B84" w14:paraId="24FDB91E" w14:textId="77777777" w:rsidTr="00943B84">
        <w:trPr>
          <w:trHeight w:val="380"/>
        </w:trPr>
        <w:tc>
          <w:tcPr>
            <w:tcW w:w="3604" w:type="dxa"/>
          </w:tcPr>
          <w:p w14:paraId="0F479FAA" w14:textId="34B36859" w:rsidR="00943B84" w:rsidRPr="00943B84" w:rsidRDefault="00943B84" w:rsidP="008820D5">
            <w:pPr>
              <w:jc w:val="center"/>
              <w:rPr>
                <w:rFonts w:ascii="Arial" w:hAnsi="Arial" w:cs="Arial"/>
                <w:sz w:val="28"/>
                <w:szCs w:val="28"/>
              </w:rPr>
            </w:pPr>
            <w:r w:rsidRPr="00943B84">
              <w:rPr>
                <w:rFonts w:ascii="Arial" w:hAnsi="Arial" w:cs="Arial"/>
                <w:sz w:val="28"/>
                <w:szCs w:val="28"/>
              </w:rPr>
              <w:t>Fraction</w:t>
            </w:r>
          </w:p>
        </w:tc>
        <w:tc>
          <w:tcPr>
            <w:tcW w:w="3562" w:type="dxa"/>
          </w:tcPr>
          <w:p w14:paraId="49C4FA6C" w14:textId="6571531C" w:rsidR="00943B84" w:rsidRPr="00943B84" w:rsidRDefault="00943B84" w:rsidP="00943B84">
            <w:pPr>
              <w:jc w:val="center"/>
              <w:rPr>
                <w:rFonts w:ascii="Arial" w:hAnsi="Arial" w:cs="Arial"/>
                <w:sz w:val="28"/>
                <w:szCs w:val="28"/>
              </w:rPr>
            </w:pPr>
            <w:r>
              <w:rPr>
                <w:rFonts w:ascii="Arial" w:hAnsi="Arial" w:cs="Arial"/>
                <w:sz w:val="28"/>
                <w:szCs w:val="28"/>
              </w:rPr>
              <w:t>Model (above)</w:t>
            </w:r>
          </w:p>
        </w:tc>
        <w:tc>
          <w:tcPr>
            <w:tcW w:w="3562" w:type="dxa"/>
          </w:tcPr>
          <w:p w14:paraId="24C7EDE2" w14:textId="695A1047" w:rsidR="00943B84" w:rsidRPr="00943B84" w:rsidRDefault="00943B84" w:rsidP="00943B84">
            <w:pPr>
              <w:jc w:val="center"/>
              <w:rPr>
                <w:rFonts w:ascii="Arial" w:hAnsi="Arial" w:cs="Arial"/>
                <w:sz w:val="28"/>
                <w:szCs w:val="28"/>
              </w:rPr>
            </w:pPr>
            <w:r>
              <w:rPr>
                <w:rFonts w:ascii="Arial" w:hAnsi="Arial" w:cs="Arial"/>
                <w:sz w:val="28"/>
                <w:szCs w:val="28"/>
              </w:rPr>
              <w:t>Total Equal Parts in the Whole</w:t>
            </w:r>
          </w:p>
        </w:tc>
      </w:tr>
      <w:tr w:rsidR="00943B84" w14:paraId="2BFE9E09" w14:textId="10B4641E" w:rsidTr="00943B84">
        <w:trPr>
          <w:trHeight w:val="380"/>
        </w:trPr>
        <w:tc>
          <w:tcPr>
            <w:tcW w:w="3604" w:type="dxa"/>
          </w:tcPr>
          <w:p w14:paraId="2C3197C9" w14:textId="77777777" w:rsidR="00943B84" w:rsidRPr="006D0920" w:rsidRDefault="00943B84" w:rsidP="008820D5">
            <w:pPr>
              <w:jc w:val="center"/>
              <w:rPr>
                <w:rFonts w:ascii="Arial" w:hAnsi="Arial" w:cs="Arial"/>
                <w:sz w:val="28"/>
                <w:szCs w:val="28"/>
                <w:u w:val="single"/>
              </w:rPr>
            </w:pPr>
            <w:r w:rsidRPr="006D0920">
              <w:rPr>
                <w:rFonts w:ascii="Arial" w:hAnsi="Arial" w:cs="Arial"/>
                <w:sz w:val="28"/>
                <w:szCs w:val="28"/>
                <w:u w:val="single"/>
              </w:rPr>
              <w:t>0</w:t>
            </w:r>
          </w:p>
          <w:p w14:paraId="12170434" w14:textId="357E4F36" w:rsidR="00943B84" w:rsidRPr="006D0920" w:rsidRDefault="00943B84" w:rsidP="008820D5">
            <w:pPr>
              <w:jc w:val="center"/>
              <w:rPr>
                <w:sz w:val="28"/>
                <w:szCs w:val="28"/>
              </w:rPr>
            </w:pPr>
            <w:r>
              <w:rPr>
                <w:rFonts w:ascii="Arial" w:hAnsi="Arial" w:cs="Arial"/>
                <w:sz w:val="28"/>
                <w:szCs w:val="28"/>
              </w:rPr>
              <w:t>4</w:t>
            </w:r>
          </w:p>
        </w:tc>
        <w:tc>
          <w:tcPr>
            <w:tcW w:w="3562" w:type="dxa"/>
            <w:vAlign w:val="center"/>
          </w:tcPr>
          <w:p w14:paraId="1808FDD5" w14:textId="1A6230BC" w:rsidR="00943B84" w:rsidRDefault="00943B84" w:rsidP="00943B84">
            <w:pPr>
              <w:jc w:val="center"/>
            </w:pPr>
            <w:proofErr w:type="gramStart"/>
            <w:r>
              <w:t>b</w:t>
            </w:r>
            <w:proofErr w:type="gramEnd"/>
          </w:p>
        </w:tc>
        <w:tc>
          <w:tcPr>
            <w:tcW w:w="3562" w:type="dxa"/>
            <w:vAlign w:val="center"/>
          </w:tcPr>
          <w:p w14:paraId="7371943C" w14:textId="43F4564B" w:rsidR="00943B84" w:rsidRDefault="00943B84" w:rsidP="00943B84">
            <w:pPr>
              <w:jc w:val="center"/>
            </w:pPr>
            <w:r>
              <w:t>4</w:t>
            </w:r>
          </w:p>
        </w:tc>
      </w:tr>
      <w:tr w:rsidR="00943B84" w14:paraId="1A06B6E6" w14:textId="6750AA9F" w:rsidTr="00943B84">
        <w:trPr>
          <w:trHeight w:val="103"/>
        </w:trPr>
        <w:tc>
          <w:tcPr>
            <w:tcW w:w="3604" w:type="dxa"/>
          </w:tcPr>
          <w:p w14:paraId="59FAFE27" w14:textId="6058DCBB" w:rsidR="00943B84" w:rsidRPr="006D0920" w:rsidRDefault="00943B84" w:rsidP="008820D5">
            <w:pPr>
              <w:jc w:val="center"/>
              <w:rPr>
                <w:rFonts w:ascii="Arial" w:hAnsi="Arial" w:cs="Arial"/>
                <w:sz w:val="28"/>
                <w:szCs w:val="28"/>
                <w:u w:val="single"/>
              </w:rPr>
            </w:pPr>
            <w:r w:rsidRPr="006D0920">
              <w:rPr>
                <w:rFonts w:ascii="Arial" w:hAnsi="Arial" w:cs="Arial"/>
                <w:sz w:val="28"/>
                <w:szCs w:val="28"/>
                <w:u w:val="single"/>
              </w:rPr>
              <w:t>1</w:t>
            </w:r>
          </w:p>
          <w:p w14:paraId="620187F3" w14:textId="3F272C5E" w:rsidR="00943B84" w:rsidRPr="006D0920" w:rsidRDefault="00943B84" w:rsidP="008820D5">
            <w:pPr>
              <w:jc w:val="center"/>
              <w:rPr>
                <w:sz w:val="28"/>
                <w:szCs w:val="28"/>
              </w:rPr>
            </w:pPr>
            <w:r>
              <w:rPr>
                <w:rFonts w:ascii="Arial" w:hAnsi="Arial" w:cs="Arial"/>
                <w:sz w:val="28"/>
                <w:szCs w:val="28"/>
              </w:rPr>
              <w:t>4</w:t>
            </w:r>
          </w:p>
        </w:tc>
        <w:tc>
          <w:tcPr>
            <w:tcW w:w="3562" w:type="dxa"/>
            <w:vAlign w:val="center"/>
          </w:tcPr>
          <w:p w14:paraId="20368470" w14:textId="77777777" w:rsidR="00943B84" w:rsidRDefault="00943B84" w:rsidP="00943B84">
            <w:pPr>
              <w:jc w:val="center"/>
            </w:pPr>
          </w:p>
          <w:p w14:paraId="6FC95675" w14:textId="77777777" w:rsidR="00943B84" w:rsidRDefault="00943B84" w:rsidP="00943B84">
            <w:pPr>
              <w:jc w:val="center"/>
            </w:pPr>
          </w:p>
        </w:tc>
        <w:tc>
          <w:tcPr>
            <w:tcW w:w="3562" w:type="dxa"/>
            <w:vAlign w:val="center"/>
          </w:tcPr>
          <w:p w14:paraId="1CAE7419" w14:textId="77777777" w:rsidR="00943B84" w:rsidRDefault="00943B84" w:rsidP="00943B84">
            <w:pPr>
              <w:jc w:val="center"/>
            </w:pPr>
          </w:p>
        </w:tc>
      </w:tr>
      <w:tr w:rsidR="00943B84" w14:paraId="2ED56A5A" w14:textId="6BA8B0DB" w:rsidTr="00943B84">
        <w:trPr>
          <w:trHeight w:val="103"/>
        </w:trPr>
        <w:tc>
          <w:tcPr>
            <w:tcW w:w="3604" w:type="dxa"/>
          </w:tcPr>
          <w:p w14:paraId="36E691A9" w14:textId="4BAB7456" w:rsidR="00943B84" w:rsidRPr="006D0920" w:rsidRDefault="00943B84" w:rsidP="008820D5">
            <w:pPr>
              <w:jc w:val="center"/>
              <w:rPr>
                <w:rFonts w:ascii="Arial" w:hAnsi="Arial" w:cs="Arial"/>
                <w:sz w:val="28"/>
                <w:szCs w:val="28"/>
                <w:u w:val="single"/>
              </w:rPr>
            </w:pPr>
            <w:r w:rsidRPr="006D0920">
              <w:rPr>
                <w:rFonts w:ascii="Arial" w:hAnsi="Arial" w:cs="Arial"/>
                <w:sz w:val="28"/>
                <w:szCs w:val="28"/>
                <w:u w:val="single"/>
              </w:rPr>
              <w:t>2</w:t>
            </w:r>
          </w:p>
          <w:p w14:paraId="0EA35AB8" w14:textId="45BC3CB9" w:rsidR="00943B84" w:rsidRPr="006D0920" w:rsidRDefault="00943B84" w:rsidP="008820D5">
            <w:pPr>
              <w:jc w:val="center"/>
              <w:rPr>
                <w:sz w:val="28"/>
                <w:szCs w:val="28"/>
              </w:rPr>
            </w:pPr>
            <w:r>
              <w:rPr>
                <w:rFonts w:ascii="Arial" w:hAnsi="Arial" w:cs="Arial"/>
                <w:sz w:val="28"/>
                <w:szCs w:val="28"/>
              </w:rPr>
              <w:t>4</w:t>
            </w:r>
          </w:p>
        </w:tc>
        <w:tc>
          <w:tcPr>
            <w:tcW w:w="3562" w:type="dxa"/>
            <w:vAlign w:val="center"/>
          </w:tcPr>
          <w:p w14:paraId="56D34AA2" w14:textId="77777777" w:rsidR="00943B84" w:rsidRDefault="00943B84" w:rsidP="00943B84">
            <w:pPr>
              <w:jc w:val="center"/>
            </w:pPr>
          </w:p>
          <w:p w14:paraId="2BDBEB0F" w14:textId="77777777" w:rsidR="00943B84" w:rsidRDefault="00943B84" w:rsidP="00943B84">
            <w:pPr>
              <w:jc w:val="center"/>
            </w:pPr>
          </w:p>
        </w:tc>
        <w:tc>
          <w:tcPr>
            <w:tcW w:w="3562" w:type="dxa"/>
            <w:vAlign w:val="center"/>
          </w:tcPr>
          <w:p w14:paraId="4195B03A" w14:textId="77777777" w:rsidR="00943B84" w:rsidRDefault="00943B84" w:rsidP="00943B84">
            <w:pPr>
              <w:jc w:val="center"/>
            </w:pPr>
          </w:p>
        </w:tc>
      </w:tr>
      <w:tr w:rsidR="00943B84" w14:paraId="3DDE1F55" w14:textId="269685DA" w:rsidTr="00943B84">
        <w:trPr>
          <w:trHeight w:val="103"/>
        </w:trPr>
        <w:tc>
          <w:tcPr>
            <w:tcW w:w="3604" w:type="dxa"/>
          </w:tcPr>
          <w:p w14:paraId="7AFA46A6" w14:textId="79642232" w:rsidR="00943B84" w:rsidRPr="006D0920" w:rsidRDefault="00943B84" w:rsidP="008820D5">
            <w:pPr>
              <w:jc w:val="center"/>
              <w:rPr>
                <w:rFonts w:ascii="Arial" w:hAnsi="Arial" w:cs="Arial"/>
                <w:sz w:val="28"/>
                <w:szCs w:val="28"/>
                <w:u w:val="single"/>
              </w:rPr>
            </w:pPr>
            <w:r w:rsidRPr="006D0920">
              <w:rPr>
                <w:rFonts w:ascii="Arial" w:hAnsi="Arial" w:cs="Arial"/>
                <w:sz w:val="28"/>
                <w:szCs w:val="28"/>
                <w:u w:val="single"/>
              </w:rPr>
              <w:t>3</w:t>
            </w:r>
          </w:p>
          <w:p w14:paraId="4C5DD89C" w14:textId="7DB4CA02" w:rsidR="00943B84" w:rsidRPr="006D0920" w:rsidRDefault="00943B84" w:rsidP="008820D5">
            <w:pPr>
              <w:jc w:val="center"/>
              <w:rPr>
                <w:sz w:val="28"/>
                <w:szCs w:val="28"/>
              </w:rPr>
            </w:pPr>
            <w:r>
              <w:rPr>
                <w:rFonts w:ascii="Arial" w:hAnsi="Arial" w:cs="Arial"/>
                <w:sz w:val="28"/>
                <w:szCs w:val="28"/>
              </w:rPr>
              <w:t>4</w:t>
            </w:r>
          </w:p>
        </w:tc>
        <w:tc>
          <w:tcPr>
            <w:tcW w:w="3562" w:type="dxa"/>
            <w:vAlign w:val="center"/>
          </w:tcPr>
          <w:p w14:paraId="0E42AB62" w14:textId="77777777" w:rsidR="00943B84" w:rsidRDefault="00943B84" w:rsidP="00943B84">
            <w:pPr>
              <w:jc w:val="center"/>
            </w:pPr>
          </w:p>
          <w:p w14:paraId="474BB150" w14:textId="77777777" w:rsidR="00943B84" w:rsidRDefault="00943B84" w:rsidP="00943B84">
            <w:pPr>
              <w:jc w:val="center"/>
            </w:pPr>
          </w:p>
        </w:tc>
        <w:tc>
          <w:tcPr>
            <w:tcW w:w="3562" w:type="dxa"/>
            <w:vAlign w:val="center"/>
          </w:tcPr>
          <w:p w14:paraId="7799BB6F" w14:textId="77777777" w:rsidR="00943B84" w:rsidRDefault="00943B84" w:rsidP="00943B84">
            <w:pPr>
              <w:jc w:val="center"/>
            </w:pPr>
          </w:p>
        </w:tc>
      </w:tr>
      <w:tr w:rsidR="00943B84" w14:paraId="39C64ABE" w14:textId="5FB876DA" w:rsidTr="00943B84">
        <w:trPr>
          <w:trHeight w:val="103"/>
        </w:trPr>
        <w:tc>
          <w:tcPr>
            <w:tcW w:w="3604" w:type="dxa"/>
          </w:tcPr>
          <w:p w14:paraId="02D62B61" w14:textId="4F1E3722" w:rsidR="00943B84" w:rsidRPr="006D0920" w:rsidRDefault="00943B84" w:rsidP="008820D5">
            <w:pPr>
              <w:jc w:val="center"/>
              <w:rPr>
                <w:rFonts w:ascii="Arial" w:hAnsi="Arial" w:cs="Arial"/>
                <w:sz w:val="28"/>
                <w:szCs w:val="28"/>
                <w:u w:val="single"/>
              </w:rPr>
            </w:pPr>
            <w:r w:rsidRPr="006D0920">
              <w:rPr>
                <w:rFonts w:ascii="Arial" w:hAnsi="Arial" w:cs="Arial"/>
                <w:sz w:val="28"/>
                <w:szCs w:val="28"/>
                <w:u w:val="single"/>
              </w:rPr>
              <w:t>4</w:t>
            </w:r>
          </w:p>
          <w:p w14:paraId="0D64CE7B" w14:textId="499E3B00" w:rsidR="00943B84" w:rsidRPr="006D0920" w:rsidRDefault="00943B84" w:rsidP="008820D5">
            <w:pPr>
              <w:jc w:val="center"/>
              <w:rPr>
                <w:sz w:val="28"/>
                <w:szCs w:val="28"/>
              </w:rPr>
            </w:pPr>
            <w:r>
              <w:rPr>
                <w:rFonts w:ascii="Arial" w:hAnsi="Arial" w:cs="Arial"/>
                <w:sz w:val="28"/>
                <w:szCs w:val="28"/>
              </w:rPr>
              <w:t>4</w:t>
            </w:r>
          </w:p>
        </w:tc>
        <w:tc>
          <w:tcPr>
            <w:tcW w:w="3562" w:type="dxa"/>
            <w:vAlign w:val="center"/>
          </w:tcPr>
          <w:p w14:paraId="6D37E644" w14:textId="77777777" w:rsidR="00943B84" w:rsidRDefault="00943B84" w:rsidP="00943B84">
            <w:pPr>
              <w:jc w:val="center"/>
            </w:pPr>
          </w:p>
          <w:p w14:paraId="6F520CE9" w14:textId="77777777" w:rsidR="00943B84" w:rsidRDefault="00943B84" w:rsidP="00943B84">
            <w:pPr>
              <w:jc w:val="center"/>
            </w:pPr>
          </w:p>
        </w:tc>
        <w:tc>
          <w:tcPr>
            <w:tcW w:w="3562" w:type="dxa"/>
            <w:vAlign w:val="center"/>
          </w:tcPr>
          <w:p w14:paraId="42B467D4" w14:textId="77777777" w:rsidR="00943B84" w:rsidRDefault="00943B84" w:rsidP="00943B84">
            <w:pPr>
              <w:jc w:val="center"/>
            </w:pPr>
          </w:p>
        </w:tc>
      </w:tr>
    </w:tbl>
    <w:p w14:paraId="3BFB1589" w14:textId="77777777" w:rsidR="00166D3A" w:rsidRDefault="00166D3A" w:rsidP="0068425C"/>
    <w:p w14:paraId="2A7606CE" w14:textId="4B0E1247" w:rsidR="00166D3A" w:rsidRDefault="00166D3A" w:rsidP="0068425C">
      <w:r>
        <w:t xml:space="preserve">Order the fractions from least to greatest.  </w:t>
      </w:r>
    </w:p>
    <w:p w14:paraId="0CEFE51B" w14:textId="77777777" w:rsidR="00166D3A" w:rsidRDefault="00166D3A" w:rsidP="0068425C"/>
    <w:p w14:paraId="6A34EF3C" w14:textId="77777777" w:rsidR="00166D3A" w:rsidRDefault="00166D3A" w:rsidP="0068425C"/>
    <w:p w14:paraId="0BCAB401" w14:textId="77777777" w:rsidR="00166D3A" w:rsidRDefault="00166D3A" w:rsidP="0068425C"/>
    <w:p w14:paraId="7A6850B8" w14:textId="77777777" w:rsidR="00166D3A" w:rsidRDefault="00166D3A" w:rsidP="0068425C"/>
    <w:p w14:paraId="0EED9231" w14:textId="77777777" w:rsidR="00166D3A" w:rsidRDefault="00166D3A" w:rsidP="0068425C"/>
    <w:p w14:paraId="077C23AF" w14:textId="69590C1F" w:rsidR="009662C5" w:rsidRDefault="005E64D2" w:rsidP="0068425C">
      <w:r>
        <w:t>Write a rule for comparing fractions with the same denominator.</w:t>
      </w:r>
    </w:p>
    <w:p w14:paraId="6AFF908B" w14:textId="77777777" w:rsidR="005E64D2" w:rsidRDefault="005E64D2" w:rsidP="0068425C"/>
    <w:p w14:paraId="1832E332" w14:textId="3CFC1C02" w:rsidR="005E64D2" w:rsidRPr="004276F2" w:rsidRDefault="004276F2" w:rsidP="0068425C">
      <w:pPr>
        <w:rPr>
          <w:i/>
        </w:rPr>
      </w:pPr>
      <w:r>
        <w:rPr>
          <w:i/>
        </w:rPr>
        <w:t>If the denominator is the same, then…</w:t>
      </w:r>
    </w:p>
    <w:p w14:paraId="7342B826" w14:textId="77777777" w:rsidR="005E64D2" w:rsidRDefault="005E64D2" w:rsidP="0068425C"/>
    <w:p w14:paraId="619F727A" w14:textId="77777777" w:rsidR="005E64D2" w:rsidRDefault="005E64D2" w:rsidP="0068425C"/>
    <w:p w14:paraId="5382FB2B" w14:textId="77777777" w:rsidR="00166D3A" w:rsidRDefault="00166D3A" w:rsidP="005E64D2"/>
    <w:p w14:paraId="62EA7331" w14:textId="77777777" w:rsidR="00166D3A" w:rsidRDefault="00166D3A" w:rsidP="005E64D2"/>
    <w:p w14:paraId="5751FF15" w14:textId="77777777" w:rsidR="00166D3A" w:rsidRDefault="00166D3A" w:rsidP="005E64D2"/>
    <w:p w14:paraId="7FB3B220" w14:textId="6419AF53" w:rsidR="00166D3A" w:rsidRDefault="000A3038" w:rsidP="005E64D2">
      <w:r>
        <w:t>Look back to your prediction.  Was your prediction correct or incorrect?  Explain.</w:t>
      </w:r>
    </w:p>
    <w:p w14:paraId="2BC56C3D" w14:textId="77777777" w:rsidR="00166D3A" w:rsidRDefault="00166D3A" w:rsidP="005E64D2"/>
    <w:p w14:paraId="4FD62851" w14:textId="77777777" w:rsidR="00166D3A" w:rsidRDefault="00166D3A" w:rsidP="005E64D2"/>
    <w:p w14:paraId="65D58231" w14:textId="77777777" w:rsidR="00166D3A" w:rsidRDefault="00166D3A" w:rsidP="005E64D2"/>
    <w:p w14:paraId="4AF078AD" w14:textId="77777777" w:rsidR="00166D3A" w:rsidRDefault="00166D3A" w:rsidP="005E64D2"/>
    <w:p w14:paraId="4A76D40A" w14:textId="0A40DF9C" w:rsidR="00943B84" w:rsidRDefault="005E64D2" w:rsidP="00943B84">
      <w:r>
        <w:t xml:space="preserve">Set your numerator to 1. </w:t>
      </w:r>
      <w:r w:rsidR="00943B84">
        <w:t xml:space="preserve">Use the </w:t>
      </w:r>
      <w:proofErr w:type="spellStart"/>
      <w:r w:rsidR="00943B84">
        <w:t>sim</w:t>
      </w:r>
      <w:proofErr w:type="spellEnd"/>
      <w:r w:rsidR="00943B84">
        <w:t xml:space="preserve"> to create each fraction.  Choose the model that matches below and record the letter in the table.  Then record the total number of equal parts in the whole.  </w:t>
      </w:r>
      <w:r w:rsidR="00385208">
        <w:t>The first one is done for you.</w:t>
      </w:r>
    </w:p>
    <w:p w14:paraId="0BF88045" w14:textId="134B4A87" w:rsidR="005E64D2" w:rsidRDefault="005E64D2" w:rsidP="005E64D2"/>
    <w:p w14:paraId="5A73BD38" w14:textId="44FFD5E2" w:rsidR="00166D3A" w:rsidRPr="00166D3A" w:rsidRDefault="00166D3A" w:rsidP="00166D3A">
      <w:pPr>
        <w:rPr>
          <w:b/>
          <w:sz w:val="28"/>
          <w:szCs w:val="28"/>
        </w:rPr>
      </w:pPr>
      <w:r w:rsidRPr="00166D3A">
        <w:rPr>
          <w:b/>
          <w:sz w:val="28"/>
          <w:szCs w:val="28"/>
        </w:rPr>
        <w:t xml:space="preserve">a.  </w:t>
      </w:r>
      <w:r w:rsidRPr="00166D3A">
        <w:rPr>
          <w:b/>
          <w:sz w:val="28"/>
          <w:szCs w:val="28"/>
        </w:rPr>
        <w:drawing>
          <wp:inline distT="0" distB="0" distL="0" distR="0" wp14:anchorId="2B445271" wp14:editId="771B87B9">
            <wp:extent cx="956057" cy="835949"/>
            <wp:effectExtent l="0" t="0" r="9525" b="2540"/>
            <wp:docPr id="9" name="Picture 8" descr="Screen Shot 2015-03-05 at 8.1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2015-03-05 at 8.19.37 PM.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956057" cy="835949"/>
                    </a:xfrm>
                    <a:prstGeom prst="rect">
                      <a:avLst/>
                    </a:prstGeom>
                  </pic:spPr>
                </pic:pic>
              </a:graphicData>
            </a:graphic>
          </wp:inline>
        </w:drawing>
      </w:r>
      <w:r w:rsidRPr="00166D3A">
        <w:rPr>
          <w:b/>
          <w:sz w:val="28"/>
          <w:szCs w:val="28"/>
        </w:rPr>
        <w:t xml:space="preserve">        </w:t>
      </w:r>
      <w:r w:rsidRPr="00166D3A">
        <w:rPr>
          <w:b/>
          <w:sz w:val="28"/>
          <w:szCs w:val="28"/>
        </w:rPr>
        <w:tab/>
      </w:r>
      <w:r w:rsidRPr="00166D3A">
        <w:rPr>
          <w:b/>
          <w:sz w:val="28"/>
          <w:szCs w:val="28"/>
        </w:rPr>
        <w:tab/>
      </w:r>
      <w:r w:rsidRPr="00166D3A">
        <w:rPr>
          <w:b/>
          <w:sz w:val="28"/>
          <w:szCs w:val="28"/>
        </w:rPr>
        <w:tab/>
      </w:r>
      <w:proofErr w:type="gramStart"/>
      <w:r w:rsidRPr="00166D3A">
        <w:rPr>
          <w:b/>
          <w:sz w:val="28"/>
          <w:szCs w:val="28"/>
        </w:rPr>
        <w:t>b</w:t>
      </w:r>
      <w:proofErr w:type="gramEnd"/>
      <w:r w:rsidRPr="00166D3A">
        <w:rPr>
          <w:b/>
          <w:sz w:val="28"/>
          <w:szCs w:val="28"/>
        </w:rPr>
        <w:t xml:space="preserve">.    </w:t>
      </w:r>
      <w:r w:rsidRPr="00166D3A">
        <w:rPr>
          <w:b/>
          <w:sz w:val="28"/>
          <w:szCs w:val="28"/>
        </w:rPr>
        <w:drawing>
          <wp:inline distT="0" distB="0" distL="0" distR="0" wp14:anchorId="6D1581C4" wp14:editId="6D20350F">
            <wp:extent cx="963807" cy="760900"/>
            <wp:effectExtent l="0" t="0" r="1905" b="1270"/>
            <wp:docPr id="16" name="Picture 3" descr="Screen Shot 2015-03-05 at 8.19.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3-05 at 8.19.22 P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63807" cy="760900"/>
                    </a:xfrm>
                    <a:prstGeom prst="rect">
                      <a:avLst/>
                    </a:prstGeom>
                  </pic:spPr>
                </pic:pic>
              </a:graphicData>
            </a:graphic>
          </wp:inline>
        </w:drawing>
      </w:r>
      <w:r w:rsidRPr="00166D3A">
        <w:rPr>
          <w:b/>
          <w:sz w:val="28"/>
          <w:szCs w:val="28"/>
        </w:rPr>
        <w:t xml:space="preserve"> </w:t>
      </w:r>
      <w:r w:rsidRPr="00166D3A">
        <w:rPr>
          <w:b/>
          <w:sz w:val="28"/>
          <w:szCs w:val="28"/>
        </w:rPr>
        <w:tab/>
      </w:r>
      <w:r w:rsidRPr="00166D3A">
        <w:rPr>
          <w:b/>
          <w:sz w:val="28"/>
          <w:szCs w:val="28"/>
        </w:rPr>
        <w:tab/>
        <w:t xml:space="preserve"> </w:t>
      </w:r>
      <w:r w:rsidRPr="00166D3A">
        <w:rPr>
          <w:b/>
          <w:sz w:val="28"/>
          <w:szCs w:val="28"/>
        </w:rPr>
        <w:tab/>
        <w:t xml:space="preserve">c.   </w:t>
      </w:r>
      <w:r w:rsidRPr="00166D3A">
        <w:rPr>
          <w:b/>
          <w:sz w:val="28"/>
          <w:szCs w:val="28"/>
        </w:rPr>
        <w:drawing>
          <wp:inline distT="0" distB="0" distL="0" distR="0" wp14:anchorId="25BD113A" wp14:editId="614A948B">
            <wp:extent cx="1083819" cy="780917"/>
            <wp:effectExtent l="0" t="0" r="8890" b="6985"/>
            <wp:docPr id="11" name="Picture 10" descr="Screen Shot 2015-03-05 at 8.19.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5-03-05 at 8.19.56 PM.pn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083819" cy="780917"/>
                    </a:xfrm>
                    <a:prstGeom prst="rect">
                      <a:avLst/>
                    </a:prstGeom>
                  </pic:spPr>
                </pic:pic>
              </a:graphicData>
            </a:graphic>
          </wp:inline>
        </w:drawing>
      </w:r>
      <w:r w:rsidRPr="00166D3A">
        <w:rPr>
          <w:b/>
          <w:sz w:val="28"/>
          <w:szCs w:val="28"/>
        </w:rPr>
        <w:tab/>
      </w:r>
      <w:r w:rsidRPr="00166D3A">
        <w:rPr>
          <w:b/>
          <w:sz w:val="28"/>
          <w:szCs w:val="28"/>
        </w:rPr>
        <w:tab/>
      </w:r>
      <w:r w:rsidRPr="00166D3A">
        <w:rPr>
          <w:b/>
          <w:sz w:val="28"/>
          <w:szCs w:val="28"/>
        </w:rPr>
        <w:tab/>
      </w:r>
      <w:r w:rsidRPr="00166D3A">
        <w:rPr>
          <w:b/>
          <w:sz w:val="28"/>
          <w:szCs w:val="28"/>
        </w:rPr>
        <w:tab/>
      </w:r>
    </w:p>
    <w:p w14:paraId="252EE769" w14:textId="4806FA03" w:rsidR="00166D3A" w:rsidRPr="00166D3A" w:rsidRDefault="00166D3A" w:rsidP="00166D3A">
      <w:pPr>
        <w:ind w:left="1440" w:firstLine="720"/>
        <w:rPr>
          <w:b/>
          <w:sz w:val="28"/>
          <w:szCs w:val="28"/>
        </w:rPr>
      </w:pPr>
      <w:r w:rsidRPr="00166D3A">
        <w:rPr>
          <w:b/>
          <w:sz w:val="28"/>
          <w:szCs w:val="28"/>
        </w:rPr>
        <w:t xml:space="preserve"> d.   </w:t>
      </w:r>
      <w:r w:rsidRPr="00166D3A">
        <w:rPr>
          <w:b/>
          <w:sz w:val="28"/>
          <w:szCs w:val="28"/>
        </w:rPr>
        <w:drawing>
          <wp:inline distT="0" distB="0" distL="0" distR="0" wp14:anchorId="19657910" wp14:editId="64E21F4C">
            <wp:extent cx="902784" cy="770670"/>
            <wp:effectExtent l="0" t="0" r="12065" b="0"/>
            <wp:docPr id="17" name="Picture 7" descr="Screen Shot 2015-03-05 at 8.19.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5-03-05 at 8.19.31 PM.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02784" cy="770670"/>
                    </a:xfrm>
                    <a:prstGeom prst="rect">
                      <a:avLst/>
                    </a:prstGeom>
                  </pic:spPr>
                </pic:pic>
              </a:graphicData>
            </a:graphic>
          </wp:inline>
        </w:drawing>
      </w:r>
      <w:r w:rsidRPr="00166D3A">
        <w:rPr>
          <w:b/>
          <w:sz w:val="28"/>
          <w:szCs w:val="28"/>
        </w:rPr>
        <w:tab/>
      </w:r>
      <w:r w:rsidRPr="00166D3A">
        <w:rPr>
          <w:b/>
          <w:sz w:val="28"/>
          <w:szCs w:val="28"/>
        </w:rPr>
        <w:tab/>
      </w:r>
      <w:r w:rsidRPr="00166D3A">
        <w:rPr>
          <w:b/>
          <w:sz w:val="28"/>
          <w:szCs w:val="28"/>
        </w:rPr>
        <w:tab/>
        <w:t xml:space="preserve"> </w:t>
      </w:r>
      <w:proofErr w:type="gramStart"/>
      <w:r w:rsidRPr="00166D3A">
        <w:rPr>
          <w:b/>
          <w:sz w:val="28"/>
          <w:szCs w:val="28"/>
        </w:rPr>
        <w:t>e</w:t>
      </w:r>
      <w:proofErr w:type="gramEnd"/>
      <w:r w:rsidRPr="00166D3A">
        <w:rPr>
          <w:b/>
          <w:sz w:val="28"/>
          <w:szCs w:val="28"/>
        </w:rPr>
        <w:t xml:space="preserve">.  </w:t>
      </w:r>
      <w:r w:rsidRPr="00166D3A">
        <w:rPr>
          <w:b/>
          <w:sz w:val="28"/>
          <w:szCs w:val="28"/>
        </w:rPr>
        <w:drawing>
          <wp:inline distT="0" distB="0" distL="0" distR="0" wp14:anchorId="4EB20F31" wp14:editId="1FFDBD4B">
            <wp:extent cx="825945" cy="726831"/>
            <wp:effectExtent l="0" t="0" r="12700" b="10160"/>
            <wp:docPr id="15" name="Picture 14" descr="Screen Shot 2015-03-05 at 8.05.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5-03-05 at 8.05.51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25945" cy="726831"/>
                    </a:xfrm>
                    <a:prstGeom prst="rect">
                      <a:avLst/>
                    </a:prstGeom>
                  </pic:spPr>
                </pic:pic>
              </a:graphicData>
            </a:graphic>
          </wp:inline>
        </w:drawing>
      </w:r>
    </w:p>
    <w:p w14:paraId="2D5CC163" w14:textId="77777777" w:rsidR="00166D3A" w:rsidRDefault="00166D3A" w:rsidP="005E64D2"/>
    <w:p w14:paraId="7167FE8D" w14:textId="77777777" w:rsidR="00166D3A" w:rsidRDefault="00166D3A" w:rsidP="005E64D2"/>
    <w:tbl>
      <w:tblPr>
        <w:tblStyle w:val="TableGrid"/>
        <w:tblW w:w="10728" w:type="dxa"/>
        <w:tblLook w:val="04A0" w:firstRow="1" w:lastRow="0" w:firstColumn="1" w:lastColumn="0" w:noHBand="0" w:noVBand="1"/>
      </w:tblPr>
      <w:tblGrid>
        <w:gridCol w:w="3604"/>
        <w:gridCol w:w="3562"/>
        <w:gridCol w:w="3562"/>
      </w:tblGrid>
      <w:tr w:rsidR="00385208" w14:paraId="33A56BC4" w14:textId="77777777" w:rsidTr="00385208">
        <w:trPr>
          <w:trHeight w:val="380"/>
        </w:trPr>
        <w:tc>
          <w:tcPr>
            <w:tcW w:w="3604" w:type="dxa"/>
          </w:tcPr>
          <w:p w14:paraId="7CBBC69A" w14:textId="3E67FEEE" w:rsidR="00385208" w:rsidRDefault="00385208" w:rsidP="00943B84">
            <w:pPr>
              <w:jc w:val="center"/>
              <w:rPr>
                <w:rFonts w:ascii="Arial" w:hAnsi="Arial" w:cs="Arial"/>
                <w:sz w:val="28"/>
                <w:szCs w:val="28"/>
                <w:u w:val="single"/>
              </w:rPr>
            </w:pPr>
            <w:r w:rsidRPr="00943B84">
              <w:rPr>
                <w:rFonts w:ascii="Arial" w:hAnsi="Arial" w:cs="Arial"/>
                <w:sz w:val="28"/>
                <w:szCs w:val="28"/>
              </w:rPr>
              <w:t>Fraction</w:t>
            </w:r>
          </w:p>
        </w:tc>
        <w:tc>
          <w:tcPr>
            <w:tcW w:w="3562" w:type="dxa"/>
          </w:tcPr>
          <w:p w14:paraId="4ABEFBDA" w14:textId="150B9F0B" w:rsidR="00385208" w:rsidRDefault="00385208" w:rsidP="00385208">
            <w:pPr>
              <w:jc w:val="center"/>
            </w:pPr>
            <w:r>
              <w:rPr>
                <w:rFonts w:ascii="Arial" w:hAnsi="Arial" w:cs="Arial"/>
                <w:sz w:val="28"/>
                <w:szCs w:val="28"/>
              </w:rPr>
              <w:t>Model (above)</w:t>
            </w:r>
          </w:p>
        </w:tc>
        <w:tc>
          <w:tcPr>
            <w:tcW w:w="3562" w:type="dxa"/>
          </w:tcPr>
          <w:p w14:paraId="1BD0C86B" w14:textId="5B2A8BC5" w:rsidR="00385208" w:rsidRDefault="00385208" w:rsidP="00385208">
            <w:pPr>
              <w:jc w:val="center"/>
            </w:pPr>
            <w:r>
              <w:rPr>
                <w:rFonts w:ascii="Arial" w:hAnsi="Arial" w:cs="Arial"/>
                <w:sz w:val="28"/>
                <w:szCs w:val="28"/>
              </w:rPr>
              <w:t>Total Equal Parts in the Whole</w:t>
            </w:r>
          </w:p>
        </w:tc>
      </w:tr>
      <w:tr w:rsidR="00385208" w14:paraId="27CDEBC9" w14:textId="1BA027F0" w:rsidTr="00385208">
        <w:trPr>
          <w:trHeight w:val="380"/>
        </w:trPr>
        <w:tc>
          <w:tcPr>
            <w:tcW w:w="3604" w:type="dxa"/>
          </w:tcPr>
          <w:p w14:paraId="61D2C0DF" w14:textId="426A4146" w:rsidR="00385208" w:rsidRPr="006D0920" w:rsidRDefault="00385208" w:rsidP="00943B84">
            <w:pPr>
              <w:jc w:val="center"/>
              <w:rPr>
                <w:rFonts w:ascii="Arial" w:hAnsi="Arial" w:cs="Arial"/>
                <w:sz w:val="28"/>
                <w:szCs w:val="28"/>
                <w:u w:val="single"/>
              </w:rPr>
            </w:pPr>
            <w:r>
              <w:rPr>
                <w:rFonts w:ascii="Arial" w:hAnsi="Arial" w:cs="Arial"/>
                <w:sz w:val="28"/>
                <w:szCs w:val="28"/>
                <w:u w:val="single"/>
              </w:rPr>
              <w:t>1</w:t>
            </w:r>
          </w:p>
          <w:p w14:paraId="6D3E07D8" w14:textId="00F40096" w:rsidR="00385208" w:rsidRPr="006D0920" w:rsidRDefault="00385208" w:rsidP="00943B84">
            <w:pPr>
              <w:jc w:val="center"/>
              <w:rPr>
                <w:sz w:val="28"/>
                <w:szCs w:val="28"/>
              </w:rPr>
            </w:pPr>
            <w:r>
              <w:rPr>
                <w:rFonts w:ascii="Arial" w:hAnsi="Arial" w:cs="Arial"/>
                <w:sz w:val="28"/>
                <w:szCs w:val="28"/>
              </w:rPr>
              <w:t>1</w:t>
            </w:r>
          </w:p>
        </w:tc>
        <w:tc>
          <w:tcPr>
            <w:tcW w:w="3562" w:type="dxa"/>
          </w:tcPr>
          <w:p w14:paraId="7FBFEBB1" w14:textId="75CF0B62" w:rsidR="00385208" w:rsidRDefault="00385208" w:rsidP="00385208">
            <w:pPr>
              <w:jc w:val="center"/>
            </w:pPr>
            <w:proofErr w:type="gramStart"/>
            <w:r>
              <w:t>b</w:t>
            </w:r>
            <w:proofErr w:type="gramEnd"/>
            <w:r>
              <w:t>.</w:t>
            </w:r>
          </w:p>
          <w:p w14:paraId="00C1D9D2" w14:textId="77777777" w:rsidR="00385208" w:rsidRDefault="00385208" w:rsidP="00943B84"/>
        </w:tc>
        <w:tc>
          <w:tcPr>
            <w:tcW w:w="3562" w:type="dxa"/>
          </w:tcPr>
          <w:p w14:paraId="6A28EAF1" w14:textId="22F492C8" w:rsidR="00385208" w:rsidRDefault="00385208" w:rsidP="00385208">
            <w:pPr>
              <w:jc w:val="center"/>
            </w:pPr>
            <w:r>
              <w:t>1</w:t>
            </w:r>
          </w:p>
        </w:tc>
      </w:tr>
      <w:tr w:rsidR="00385208" w14:paraId="5344F3B7" w14:textId="3ECA07B4" w:rsidTr="00385208">
        <w:trPr>
          <w:trHeight w:val="103"/>
        </w:trPr>
        <w:tc>
          <w:tcPr>
            <w:tcW w:w="3604" w:type="dxa"/>
          </w:tcPr>
          <w:p w14:paraId="21DB5517" w14:textId="77777777" w:rsidR="00385208" w:rsidRPr="006D0920" w:rsidRDefault="00385208" w:rsidP="00943B84">
            <w:pPr>
              <w:jc w:val="center"/>
              <w:rPr>
                <w:rFonts w:ascii="Arial" w:hAnsi="Arial" w:cs="Arial"/>
                <w:sz w:val="28"/>
                <w:szCs w:val="28"/>
                <w:u w:val="single"/>
              </w:rPr>
            </w:pPr>
            <w:r w:rsidRPr="006D0920">
              <w:rPr>
                <w:rFonts w:ascii="Arial" w:hAnsi="Arial" w:cs="Arial"/>
                <w:sz w:val="28"/>
                <w:szCs w:val="28"/>
                <w:u w:val="single"/>
              </w:rPr>
              <w:t>1</w:t>
            </w:r>
          </w:p>
          <w:p w14:paraId="765C14E1" w14:textId="129A6783" w:rsidR="00385208" w:rsidRPr="006D0920" w:rsidRDefault="00385208" w:rsidP="00943B84">
            <w:pPr>
              <w:jc w:val="center"/>
              <w:rPr>
                <w:sz w:val="28"/>
                <w:szCs w:val="28"/>
              </w:rPr>
            </w:pPr>
            <w:r>
              <w:rPr>
                <w:rFonts w:ascii="Arial" w:hAnsi="Arial" w:cs="Arial"/>
                <w:sz w:val="28"/>
                <w:szCs w:val="28"/>
              </w:rPr>
              <w:t>2</w:t>
            </w:r>
          </w:p>
        </w:tc>
        <w:tc>
          <w:tcPr>
            <w:tcW w:w="3562" w:type="dxa"/>
          </w:tcPr>
          <w:p w14:paraId="4599E2CD" w14:textId="77777777" w:rsidR="00385208" w:rsidRDefault="00385208" w:rsidP="00943B84"/>
          <w:p w14:paraId="3B9EB9A6" w14:textId="77777777" w:rsidR="00385208" w:rsidRDefault="00385208" w:rsidP="00943B84"/>
        </w:tc>
        <w:tc>
          <w:tcPr>
            <w:tcW w:w="3562" w:type="dxa"/>
          </w:tcPr>
          <w:p w14:paraId="67964A4C" w14:textId="77777777" w:rsidR="00385208" w:rsidRDefault="00385208" w:rsidP="00943B84"/>
        </w:tc>
      </w:tr>
      <w:tr w:rsidR="00385208" w14:paraId="4450778D" w14:textId="0BAD3182" w:rsidTr="00385208">
        <w:trPr>
          <w:trHeight w:val="103"/>
        </w:trPr>
        <w:tc>
          <w:tcPr>
            <w:tcW w:w="3604" w:type="dxa"/>
          </w:tcPr>
          <w:p w14:paraId="1746883A" w14:textId="33775C03" w:rsidR="00385208" w:rsidRPr="006D0920" w:rsidRDefault="00385208" w:rsidP="00943B84">
            <w:pPr>
              <w:jc w:val="center"/>
              <w:rPr>
                <w:rFonts w:ascii="Arial" w:hAnsi="Arial" w:cs="Arial"/>
                <w:sz w:val="28"/>
                <w:szCs w:val="28"/>
                <w:u w:val="single"/>
              </w:rPr>
            </w:pPr>
            <w:r>
              <w:rPr>
                <w:rFonts w:ascii="Arial" w:hAnsi="Arial" w:cs="Arial"/>
                <w:sz w:val="28"/>
                <w:szCs w:val="28"/>
                <w:u w:val="single"/>
              </w:rPr>
              <w:t>1</w:t>
            </w:r>
          </w:p>
          <w:p w14:paraId="07E4DD42" w14:textId="0FA365AB" w:rsidR="00385208" w:rsidRPr="006D0920" w:rsidRDefault="00385208" w:rsidP="00943B84">
            <w:pPr>
              <w:jc w:val="center"/>
              <w:rPr>
                <w:sz w:val="28"/>
                <w:szCs w:val="28"/>
              </w:rPr>
            </w:pPr>
            <w:r>
              <w:rPr>
                <w:rFonts w:ascii="Arial" w:hAnsi="Arial" w:cs="Arial"/>
                <w:sz w:val="28"/>
                <w:szCs w:val="28"/>
              </w:rPr>
              <w:t>3</w:t>
            </w:r>
          </w:p>
        </w:tc>
        <w:tc>
          <w:tcPr>
            <w:tcW w:w="3562" w:type="dxa"/>
          </w:tcPr>
          <w:p w14:paraId="7208EBB0" w14:textId="77777777" w:rsidR="00385208" w:rsidRDefault="00385208" w:rsidP="00943B84"/>
          <w:p w14:paraId="5B46C06A" w14:textId="77777777" w:rsidR="00385208" w:rsidRDefault="00385208" w:rsidP="00943B84"/>
        </w:tc>
        <w:tc>
          <w:tcPr>
            <w:tcW w:w="3562" w:type="dxa"/>
          </w:tcPr>
          <w:p w14:paraId="0E511149" w14:textId="77777777" w:rsidR="00385208" w:rsidRDefault="00385208" w:rsidP="00943B84"/>
        </w:tc>
      </w:tr>
      <w:tr w:rsidR="00385208" w14:paraId="3B1DB563" w14:textId="5710D4D1" w:rsidTr="00385208">
        <w:trPr>
          <w:trHeight w:val="103"/>
        </w:trPr>
        <w:tc>
          <w:tcPr>
            <w:tcW w:w="3604" w:type="dxa"/>
          </w:tcPr>
          <w:p w14:paraId="5E073C47" w14:textId="6CFDCA96" w:rsidR="00385208" w:rsidRPr="006D0920" w:rsidRDefault="00385208" w:rsidP="00943B84">
            <w:pPr>
              <w:jc w:val="center"/>
              <w:rPr>
                <w:rFonts w:ascii="Arial" w:hAnsi="Arial" w:cs="Arial"/>
                <w:sz w:val="28"/>
                <w:szCs w:val="28"/>
                <w:u w:val="single"/>
              </w:rPr>
            </w:pPr>
            <w:r>
              <w:rPr>
                <w:rFonts w:ascii="Arial" w:hAnsi="Arial" w:cs="Arial"/>
                <w:sz w:val="28"/>
                <w:szCs w:val="28"/>
                <w:u w:val="single"/>
              </w:rPr>
              <w:t>1</w:t>
            </w:r>
          </w:p>
          <w:p w14:paraId="56A06AC0" w14:textId="77777777" w:rsidR="00385208" w:rsidRPr="006D0920" w:rsidRDefault="00385208" w:rsidP="00943B84">
            <w:pPr>
              <w:jc w:val="center"/>
              <w:rPr>
                <w:sz w:val="28"/>
                <w:szCs w:val="28"/>
              </w:rPr>
            </w:pPr>
            <w:r>
              <w:rPr>
                <w:rFonts w:ascii="Arial" w:hAnsi="Arial" w:cs="Arial"/>
                <w:sz w:val="28"/>
                <w:szCs w:val="28"/>
              </w:rPr>
              <w:t>4</w:t>
            </w:r>
          </w:p>
        </w:tc>
        <w:tc>
          <w:tcPr>
            <w:tcW w:w="3562" w:type="dxa"/>
          </w:tcPr>
          <w:p w14:paraId="632C245C" w14:textId="77777777" w:rsidR="00385208" w:rsidRDefault="00385208" w:rsidP="00943B84"/>
          <w:p w14:paraId="2F7BCABE" w14:textId="77777777" w:rsidR="00385208" w:rsidRDefault="00385208" w:rsidP="00943B84"/>
        </w:tc>
        <w:tc>
          <w:tcPr>
            <w:tcW w:w="3562" w:type="dxa"/>
          </w:tcPr>
          <w:p w14:paraId="3BC131B7" w14:textId="77777777" w:rsidR="00385208" w:rsidRDefault="00385208" w:rsidP="00943B84"/>
        </w:tc>
      </w:tr>
      <w:tr w:rsidR="00385208" w14:paraId="6EB365D1" w14:textId="7D9D0082" w:rsidTr="00385208">
        <w:trPr>
          <w:trHeight w:val="103"/>
        </w:trPr>
        <w:tc>
          <w:tcPr>
            <w:tcW w:w="3604" w:type="dxa"/>
          </w:tcPr>
          <w:p w14:paraId="7DC4730C" w14:textId="6158D82C" w:rsidR="00385208" w:rsidRPr="006D0920" w:rsidRDefault="00385208" w:rsidP="00943B84">
            <w:pPr>
              <w:jc w:val="center"/>
              <w:rPr>
                <w:rFonts w:ascii="Arial" w:hAnsi="Arial" w:cs="Arial"/>
                <w:sz w:val="28"/>
                <w:szCs w:val="28"/>
                <w:u w:val="single"/>
              </w:rPr>
            </w:pPr>
            <w:r>
              <w:rPr>
                <w:rFonts w:ascii="Arial" w:hAnsi="Arial" w:cs="Arial"/>
                <w:sz w:val="28"/>
                <w:szCs w:val="28"/>
                <w:u w:val="single"/>
              </w:rPr>
              <w:t>1</w:t>
            </w:r>
          </w:p>
          <w:p w14:paraId="747E9CA0" w14:textId="05021562" w:rsidR="00385208" w:rsidRPr="006D0920" w:rsidRDefault="00385208" w:rsidP="00943B84">
            <w:pPr>
              <w:jc w:val="center"/>
              <w:rPr>
                <w:sz w:val="28"/>
                <w:szCs w:val="28"/>
              </w:rPr>
            </w:pPr>
            <w:r>
              <w:rPr>
                <w:rFonts w:ascii="Arial" w:hAnsi="Arial" w:cs="Arial"/>
                <w:sz w:val="28"/>
                <w:szCs w:val="28"/>
              </w:rPr>
              <w:t>5</w:t>
            </w:r>
          </w:p>
        </w:tc>
        <w:tc>
          <w:tcPr>
            <w:tcW w:w="3562" w:type="dxa"/>
          </w:tcPr>
          <w:p w14:paraId="384B9D56" w14:textId="77777777" w:rsidR="00385208" w:rsidRDefault="00385208" w:rsidP="00943B84"/>
          <w:p w14:paraId="47DFC5C8" w14:textId="77777777" w:rsidR="00385208" w:rsidRDefault="00385208" w:rsidP="00943B84"/>
        </w:tc>
        <w:tc>
          <w:tcPr>
            <w:tcW w:w="3562" w:type="dxa"/>
          </w:tcPr>
          <w:p w14:paraId="0B2982ED" w14:textId="77777777" w:rsidR="00385208" w:rsidRDefault="00385208" w:rsidP="00943B84"/>
        </w:tc>
      </w:tr>
    </w:tbl>
    <w:p w14:paraId="1C6E87DD" w14:textId="5477C3DE" w:rsidR="005E64D2" w:rsidRDefault="005E64D2" w:rsidP="0068425C"/>
    <w:p w14:paraId="56FCACEC" w14:textId="56A52412" w:rsidR="00166D3A" w:rsidRDefault="00166D3A" w:rsidP="0068425C">
      <w:r>
        <w:t>Order the fractions from least to greatest:</w:t>
      </w:r>
    </w:p>
    <w:p w14:paraId="7E81DA6B" w14:textId="77777777" w:rsidR="00166D3A" w:rsidRDefault="00166D3A" w:rsidP="0068425C"/>
    <w:p w14:paraId="1865A148" w14:textId="77777777" w:rsidR="00166D3A" w:rsidRDefault="00166D3A" w:rsidP="0068425C"/>
    <w:p w14:paraId="0DE8F95D" w14:textId="77777777" w:rsidR="00166D3A" w:rsidRDefault="00166D3A" w:rsidP="0068425C"/>
    <w:p w14:paraId="3DB30CB9" w14:textId="77777777" w:rsidR="00166D3A" w:rsidRDefault="00166D3A" w:rsidP="0068425C"/>
    <w:p w14:paraId="18FBE7EE" w14:textId="77777777" w:rsidR="00166D3A" w:rsidRDefault="00166D3A" w:rsidP="0068425C"/>
    <w:p w14:paraId="3FE2C7C0" w14:textId="12F4DB21" w:rsidR="005E64D2" w:rsidRDefault="004276F2" w:rsidP="005E64D2">
      <w:r>
        <w:t>Write a</w:t>
      </w:r>
      <w:r w:rsidR="005E64D2">
        <w:t xml:space="preserve"> rule for comparing fractions with the s</w:t>
      </w:r>
      <w:r w:rsidR="00F77212">
        <w:t>ame numerator and explain:</w:t>
      </w:r>
    </w:p>
    <w:p w14:paraId="6F52700F" w14:textId="77777777" w:rsidR="005E64D2" w:rsidRDefault="005E64D2" w:rsidP="0068425C"/>
    <w:p w14:paraId="56B3DF82" w14:textId="2ECB4C20" w:rsidR="00F77212" w:rsidRDefault="004276F2" w:rsidP="0068425C">
      <w:pPr>
        <w:rPr>
          <w:i/>
        </w:rPr>
      </w:pPr>
      <w:r>
        <w:rPr>
          <w:i/>
        </w:rPr>
        <w:t xml:space="preserve">If the numerator is the same, then </w:t>
      </w:r>
    </w:p>
    <w:p w14:paraId="3CC543AB" w14:textId="77777777" w:rsidR="000A3038" w:rsidRDefault="000A3038" w:rsidP="0068425C">
      <w:pPr>
        <w:rPr>
          <w:i/>
        </w:rPr>
      </w:pPr>
    </w:p>
    <w:p w14:paraId="76C1BC94" w14:textId="77777777" w:rsidR="000A3038" w:rsidRDefault="000A3038" w:rsidP="0068425C">
      <w:pPr>
        <w:rPr>
          <w:i/>
        </w:rPr>
      </w:pPr>
    </w:p>
    <w:p w14:paraId="016C6238" w14:textId="77777777" w:rsidR="000A3038" w:rsidRDefault="000A3038" w:rsidP="0068425C">
      <w:pPr>
        <w:rPr>
          <w:i/>
        </w:rPr>
      </w:pPr>
    </w:p>
    <w:p w14:paraId="3D1C66D0" w14:textId="77777777" w:rsidR="000A3038" w:rsidRDefault="000A3038" w:rsidP="0068425C">
      <w:pPr>
        <w:rPr>
          <w:i/>
        </w:rPr>
      </w:pPr>
    </w:p>
    <w:p w14:paraId="05A11E45" w14:textId="77777777" w:rsidR="000A3038" w:rsidRDefault="000A3038" w:rsidP="0068425C">
      <w:pPr>
        <w:rPr>
          <w:i/>
        </w:rPr>
      </w:pPr>
    </w:p>
    <w:p w14:paraId="1F5ACDE5" w14:textId="77777777" w:rsidR="000A3038" w:rsidRDefault="000A3038" w:rsidP="000A3038"/>
    <w:p w14:paraId="79998203" w14:textId="77777777" w:rsidR="000A3038" w:rsidRDefault="000A3038" w:rsidP="000A3038">
      <w:r>
        <w:t>Look back to your prediction.  Was your prediction correct or incorrect?  Explain.</w:t>
      </w:r>
    </w:p>
    <w:p w14:paraId="1112F557" w14:textId="77777777" w:rsidR="000A3038" w:rsidRPr="004276F2" w:rsidRDefault="000A3038" w:rsidP="0068425C">
      <w:pPr>
        <w:rPr>
          <w:i/>
        </w:rPr>
      </w:pPr>
    </w:p>
    <w:p w14:paraId="4D92755D" w14:textId="77777777" w:rsidR="00F77212" w:rsidRDefault="00F77212" w:rsidP="0068425C"/>
    <w:p w14:paraId="06AD4349" w14:textId="77777777" w:rsidR="00F77212" w:rsidRDefault="00F77212" w:rsidP="0068425C"/>
    <w:p w14:paraId="3FFAFA79" w14:textId="77777777" w:rsidR="00F77212" w:rsidRDefault="00F77212" w:rsidP="0068425C"/>
    <w:p w14:paraId="1A67BB37" w14:textId="77777777" w:rsidR="00F77212" w:rsidRDefault="00F77212" w:rsidP="0068425C"/>
    <w:p w14:paraId="67422929" w14:textId="546D9E8C" w:rsidR="00F77212" w:rsidRDefault="00CA1E12" w:rsidP="0068425C">
      <w:pPr>
        <w:rPr>
          <w:b/>
        </w:rPr>
      </w:pPr>
      <w:r w:rsidRPr="00CA1E12">
        <w:rPr>
          <w:b/>
        </w:rPr>
        <w:t>Application:</w:t>
      </w:r>
    </w:p>
    <w:p w14:paraId="05ED4116" w14:textId="77777777" w:rsidR="00CA1E12" w:rsidRDefault="00CA1E12" w:rsidP="0068425C"/>
    <w:p w14:paraId="79E69233" w14:textId="4B56F2D3" w:rsidR="00CA1E12" w:rsidRDefault="00CA1E12" w:rsidP="0068425C">
      <w:r>
        <w:t>Apply your rules to order the fractions in the problems below from least to greatest.</w:t>
      </w:r>
      <w:r w:rsidR="00CB118C">
        <w:t xml:space="preserve">  </w:t>
      </w:r>
    </w:p>
    <w:p w14:paraId="4D54FB98" w14:textId="77777777" w:rsidR="00CA1E12" w:rsidRDefault="00CA1E12" w:rsidP="0068425C"/>
    <w:p w14:paraId="5F26A4E3" w14:textId="4C3DEBC0" w:rsidR="001F70D7" w:rsidRDefault="006D0920" w:rsidP="001F70D7">
      <w:pPr>
        <w:pStyle w:val="ListParagraph"/>
        <w:numPr>
          <w:ilvl w:val="0"/>
          <w:numId w:val="4"/>
        </w:numPr>
        <w:rPr>
          <w:sz w:val="36"/>
          <w:szCs w:val="36"/>
        </w:rPr>
      </w:pPr>
      <m:oMath>
        <m:f>
          <m:fPr>
            <m:ctrlPr>
              <w:rPr>
                <w:rFonts w:ascii="Cambria Math" w:hAnsi="Cambria Math"/>
                <w:i/>
                <w:sz w:val="36"/>
                <w:szCs w:val="36"/>
              </w:rPr>
            </m:ctrlPr>
          </m:fPr>
          <m:num>
            <m:r>
              <w:rPr>
                <w:rFonts w:ascii="Cambria Math" w:hAnsi="Cambria Math"/>
                <w:sz w:val="36"/>
                <w:szCs w:val="36"/>
              </w:rPr>
              <m:t>4</m:t>
            </m:r>
          </m:num>
          <m:den>
            <m:r>
              <w:rPr>
                <w:rFonts w:ascii="Cambria Math" w:hAnsi="Cambria Math"/>
                <w:sz w:val="36"/>
                <w:szCs w:val="36"/>
              </w:rPr>
              <m:t>6</m:t>
            </m:r>
          </m:den>
        </m:f>
      </m:oMath>
      <w:r w:rsidR="001F70D7" w:rsidRPr="001F70D7">
        <w:rPr>
          <w:sz w:val="36"/>
          <w:szCs w:val="36"/>
        </w:rPr>
        <w:t xml:space="preserve"> ,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6</m:t>
            </m:r>
          </m:den>
        </m:f>
      </m:oMath>
      <w:proofErr w:type="gramStart"/>
      <w:r w:rsidR="001F70D7" w:rsidRPr="001F70D7">
        <w:rPr>
          <w:sz w:val="36"/>
          <w:szCs w:val="36"/>
        </w:rPr>
        <w:t xml:space="preserve"> ,</w:t>
      </w:r>
      <w:proofErr w:type="gramEnd"/>
      <w:r w:rsidR="001F70D7" w:rsidRPr="001F70D7">
        <w:rPr>
          <w:sz w:val="36"/>
          <w:szCs w:val="36"/>
        </w:rPr>
        <w:t xml:space="preserve"> </w:t>
      </w: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6</m:t>
            </m:r>
          </m:den>
        </m:f>
      </m:oMath>
    </w:p>
    <w:p w14:paraId="261885A2" w14:textId="77777777" w:rsidR="001F70D7" w:rsidRDefault="001F70D7" w:rsidP="001F70D7">
      <w:pPr>
        <w:pStyle w:val="ListParagraph"/>
        <w:rPr>
          <w:sz w:val="36"/>
          <w:szCs w:val="36"/>
        </w:rPr>
      </w:pPr>
    </w:p>
    <w:p w14:paraId="00D93ED8" w14:textId="77777777" w:rsidR="00284DA3" w:rsidRDefault="00284DA3" w:rsidP="001F70D7">
      <w:pPr>
        <w:pStyle w:val="ListParagraph"/>
        <w:rPr>
          <w:sz w:val="36"/>
          <w:szCs w:val="36"/>
        </w:rPr>
      </w:pPr>
    </w:p>
    <w:p w14:paraId="294C8D4E" w14:textId="4A71D6C5" w:rsidR="00284DA3" w:rsidRPr="007B3704" w:rsidRDefault="00C56BBF" w:rsidP="001F70D7">
      <w:pPr>
        <w:pStyle w:val="ListParagraph"/>
        <w:rPr>
          <w:b/>
        </w:rPr>
      </w:pPr>
      <w:r w:rsidRPr="007B3704">
        <w:rPr>
          <w:b/>
        </w:rPr>
        <w:t>Order:</w:t>
      </w:r>
    </w:p>
    <w:p w14:paraId="3BA4D2E9" w14:textId="77777777" w:rsidR="00284DA3" w:rsidRPr="00284DA3" w:rsidRDefault="00284DA3" w:rsidP="00284DA3"/>
    <w:p w14:paraId="1995514E" w14:textId="56AEE5C2" w:rsidR="009A0EAA" w:rsidRPr="008E483B" w:rsidRDefault="009A0EAA" w:rsidP="008E483B">
      <w:pPr>
        <w:rPr>
          <w:sz w:val="36"/>
          <w:szCs w:val="36"/>
        </w:rPr>
      </w:pPr>
    </w:p>
    <w:p w14:paraId="41611E12" w14:textId="55B9E2C5" w:rsidR="001F70D7" w:rsidRDefault="006D0920" w:rsidP="001F70D7">
      <w:pPr>
        <w:pStyle w:val="ListParagraph"/>
        <w:numPr>
          <w:ilvl w:val="0"/>
          <w:numId w:val="4"/>
        </w:numPr>
        <w:rPr>
          <w:sz w:val="36"/>
          <w:szCs w:val="36"/>
        </w:rPr>
      </w:pP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4</m:t>
            </m:r>
          </m:den>
        </m:f>
      </m:oMath>
      <w:r w:rsidR="001F70D7" w:rsidRPr="001F70D7">
        <w:rPr>
          <w:sz w:val="36"/>
          <w:szCs w:val="36"/>
        </w:rPr>
        <w:t xml:space="preserve"> ,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5</m:t>
            </m:r>
          </m:den>
        </m:f>
      </m:oMath>
      <w:proofErr w:type="gramStart"/>
      <w:r w:rsidR="001F70D7" w:rsidRPr="001F70D7">
        <w:rPr>
          <w:sz w:val="36"/>
          <w:szCs w:val="36"/>
        </w:rPr>
        <w:t xml:space="preserve"> ,</w:t>
      </w:r>
      <w:proofErr w:type="gramEnd"/>
      <w:r w:rsidR="001F70D7" w:rsidRPr="001F70D7">
        <w:rPr>
          <w:sz w:val="36"/>
          <w:szCs w:val="36"/>
        </w:rPr>
        <w:t xml:space="preserve"> </w:t>
      </w: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3</m:t>
            </m:r>
          </m:den>
        </m:f>
      </m:oMath>
    </w:p>
    <w:p w14:paraId="15CB51B3" w14:textId="77777777" w:rsidR="001F70D7" w:rsidRDefault="001F70D7" w:rsidP="001F70D7">
      <w:pPr>
        <w:pStyle w:val="ListParagraph"/>
        <w:rPr>
          <w:sz w:val="36"/>
          <w:szCs w:val="36"/>
        </w:rPr>
      </w:pPr>
    </w:p>
    <w:p w14:paraId="6645A9F0" w14:textId="77777777" w:rsidR="009A0EAA" w:rsidRDefault="009A0EAA" w:rsidP="009A0EAA">
      <w:pPr>
        <w:pStyle w:val="ListParagraph"/>
        <w:rPr>
          <w:sz w:val="36"/>
          <w:szCs w:val="36"/>
        </w:rPr>
      </w:pPr>
    </w:p>
    <w:p w14:paraId="330D6B7A" w14:textId="77777777" w:rsidR="00C56BBF" w:rsidRPr="007B3704" w:rsidRDefault="00C56BBF" w:rsidP="00C56BBF">
      <w:pPr>
        <w:pStyle w:val="ListParagraph"/>
        <w:rPr>
          <w:b/>
        </w:rPr>
      </w:pPr>
      <w:r w:rsidRPr="007B3704">
        <w:rPr>
          <w:b/>
        </w:rPr>
        <w:t>Order:</w:t>
      </w:r>
    </w:p>
    <w:p w14:paraId="24212870" w14:textId="77777777" w:rsidR="001F70D7" w:rsidRDefault="001F70D7" w:rsidP="001F70D7">
      <w:pPr>
        <w:pStyle w:val="ListParagraph"/>
        <w:rPr>
          <w:sz w:val="36"/>
          <w:szCs w:val="36"/>
        </w:rPr>
      </w:pPr>
    </w:p>
    <w:p w14:paraId="14E311A3" w14:textId="77777777" w:rsidR="00BA7902" w:rsidRDefault="00BA7902" w:rsidP="001F70D7">
      <w:pPr>
        <w:pStyle w:val="ListParagraph"/>
        <w:rPr>
          <w:sz w:val="36"/>
          <w:szCs w:val="36"/>
        </w:rPr>
      </w:pPr>
    </w:p>
    <w:p w14:paraId="66284C31" w14:textId="77777777" w:rsidR="00BA7902" w:rsidRDefault="00BA7902" w:rsidP="001F70D7">
      <w:pPr>
        <w:pStyle w:val="ListParagraph"/>
        <w:rPr>
          <w:sz w:val="36"/>
          <w:szCs w:val="36"/>
        </w:rPr>
      </w:pPr>
    </w:p>
    <w:p w14:paraId="32FFD38F" w14:textId="1B63F409" w:rsidR="00BA7902" w:rsidRDefault="00BA7902" w:rsidP="00BA7902">
      <w:pPr>
        <w:pStyle w:val="ListParagraph"/>
        <w:jc w:val="center"/>
        <w:rPr>
          <w:sz w:val="36"/>
          <w:szCs w:val="36"/>
        </w:rPr>
      </w:pPr>
      <w:r>
        <w:rPr>
          <w:sz w:val="36"/>
          <w:szCs w:val="36"/>
        </w:rPr>
        <w:t>The End</w:t>
      </w:r>
    </w:p>
    <w:p w14:paraId="27192416" w14:textId="77777777" w:rsidR="001F70D7" w:rsidRPr="001F70D7" w:rsidRDefault="001F70D7" w:rsidP="001F70D7">
      <w:pPr>
        <w:rPr>
          <w:rFonts w:ascii="Cambria Math" w:hAnsi="Cambria Math"/>
          <w:sz w:val="36"/>
          <w:szCs w:val="36"/>
          <w:oMath/>
        </w:rPr>
      </w:pPr>
    </w:p>
    <w:p w14:paraId="082AC5B0" w14:textId="77777777" w:rsidR="001F70D7" w:rsidRPr="001F70D7" w:rsidRDefault="001F70D7" w:rsidP="001F70D7">
      <w:pPr>
        <w:pStyle w:val="ListParagraph"/>
        <w:rPr>
          <w:sz w:val="36"/>
          <w:szCs w:val="36"/>
        </w:rPr>
      </w:pPr>
    </w:p>
    <w:p w14:paraId="49D6B080" w14:textId="77777777" w:rsidR="001F70D7" w:rsidRDefault="001F70D7" w:rsidP="001F70D7">
      <w:pPr>
        <w:rPr>
          <w:sz w:val="36"/>
          <w:szCs w:val="36"/>
        </w:rPr>
      </w:pPr>
    </w:p>
    <w:p w14:paraId="602F0DA1" w14:textId="77777777" w:rsidR="001F70D7" w:rsidRPr="001F70D7" w:rsidRDefault="001F70D7" w:rsidP="001F70D7">
      <w:pPr>
        <w:rPr>
          <w:sz w:val="36"/>
          <w:szCs w:val="36"/>
        </w:rPr>
      </w:pPr>
    </w:p>
    <w:p w14:paraId="56DCC28D" w14:textId="77777777" w:rsidR="00CA1E12" w:rsidRPr="001F70D7" w:rsidRDefault="00CA1E12" w:rsidP="0068425C">
      <w:pPr>
        <w:rPr>
          <w:sz w:val="36"/>
          <w:szCs w:val="36"/>
        </w:rPr>
      </w:pPr>
    </w:p>
    <w:p w14:paraId="7AF460DC" w14:textId="77777777" w:rsidR="00CA1E12" w:rsidRPr="00CA1E12" w:rsidRDefault="00CA1E12" w:rsidP="0068425C"/>
    <w:p w14:paraId="7031EE4C" w14:textId="3FC021EE" w:rsidR="00F77212" w:rsidRPr="0068425C" w:rsidRDefault="00CA1E12" w:rsidP="0068425C">
      <w:r>
        <w:t xml:space="preserve">  </w:t>
      </w:r>
    </w:p>
    <w:sectPr w:rsidR="00F77212" w:rsidRPr="0068425C" w:rsidSect="006436EA">
      <w:pgSz w:w="12240" w:h="15840"/>
      <w:pgMar w:top="720" w:right="720" w:bottom="720"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03E5"/>
    <w:multiLevelType w:val="hybridMultilevel"/>
    <w:tmpl w:val="204C4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C41AC"/>
    <w:multiLevelType w:val="hybridMultilevel"/>
    <w:tmpl w:val="29E0C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D353E9"/>
    <w:multiLevelType w:val="hybridMultilevel"/>
    <w:tmpl w:val="23608A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891088"/>
    <w:multiLevelType w:val="hybridMultilevel"/>
    <w:tmpl w:val="32FEAA76"/>
    <w:lvl w:ilvl="0" w:tplc="84CC1D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2E2"/>
    <w:rsid w:val="000A3038"/>
    <w:rsid w:val="000E1BF2"/>
    <w:rsid w:val="00166D3A"/>
    <w:rsid w:val="0018017D"/>
    <w:rsid w:val="001F70D7"/>
    <w:rsid w:val="00284DA3"/>
    <w:rsid w:val="00385208"/>
    <w:rsid w:val="003D0B30"/>
    <w:rsid w:val="004276F2"/>
    <w:rsid w:val="00441D12"/>
    <w:rsid w:val="00477587"/>
    <w:rsid w:val="005E64D2"/>
    <w:rsid w:val="006436EA"/>
    <w:rsid w:val="0068425C"/>
    <w:rsid w:val="006D0920"/>
    <w:rsid w:val="006F18B1"/>
    <w:rsid w:val="007B3704"/>
    <w:rsid w:val="008820D5"/>
    <w:rsid w:val="008E483B"/>
    <w:rsid w:val="00943B84"/>
    <w:rsid w:val="009662C5"/>
    <w:rsid w:val="009A0EAA"/>
    <w:rsid w:val="00BA7902"/>
    <w:rsid w:val="00C56BBF"/>
    <w:rsid w:val="00CA1E12"/>
    <w:rsid w:val="00CB118C"/>
    <w:rsid w:val="00D745D3"/>
    <w:rsid w:val="00E132E2"/>
    <w:rsid w:val="00E531CA"/>
    <w:rsid w:val="00E600B2"/>
    <w:rsid w:val="00F772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red"/>
    </o:shapedefaults>
    <o:shapelayout v:ext="edit">
      <o:idmap v:ext="edit" data="1"/>
    </o:shapelayout>
  </w:shapeDefaults>
  <w:decimalSymbol w:val="."/>
  <w:listSeparator w:val=","/>
  <w14:docId w14:val="636B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32E2"/>
    <w:rPr>
      <w:color w:val="0000FF" w:themeColor="hyperlink"/>
      <w:u w:val="single"/>
    </w:rPr>
  </w:style>
  <w:style w:type="paragraph" w:styleId="BalloonText">
    <w:name w:val="Balloon Text"/>
    <w:basedOn w:val="Normal"/>
    <w:link w:val="BalloonTextChar"/>
    <w:uiPriority w:val="99"/>
    <w:semiHidden/>
    <w:unhideWhenUsed/>
    <w:rsid w:val="006F18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B1"/>
    <w:rPr>
      <w:rFonts w:ascii="Lucida Grande" w:hAnsi="Lucida Grande" w:cs="Lucida Grande"/>
      <w:sz w:val="18"/>
      <w:szCs w:val="18"/>
    </w:rPr>
  </w:style>
  <w:style w:type="character" w:styleId="FollowedHyperlink">
    <w:name w:val="FollowedHyperlink"/>
    <w:basedOn w:val="DefaultParagraphFont"/>
    <w:uiPriority w:val="99"/>
    <w:semiHidden/>
    <w:unhideWhenUsed/>
    <w:rsid w:val="006F18B1"/>
    <w:rPr>
      <w:color w:val="800080" w:themeColor="followedHyperlink"/>
      <w:u w:val="single"/>
    </w:rPr>
  </w:style>
  <w:style w:type="paragraph" w:styleId="ListParagraph">
    <w:name w:val="List Paragraph"/>
    <w:basedOn w:val="Normal"/>
    <w:uiPriority w:val="34"/>
    <w:qFormat/>
    <w:rsid w:val="006436EA"/>
    <w:pPr>
      <w:ind w:left="720"/>
      <w:contextualSpacing/>
    </w:pPr>
  </w:style>
  <w:style w:type="table" w:styleId="TableGrid">
    <w:name w:val="Table Grid"/>
    <w:basedOn w:val="TableNormal"/>
    <w:uiPriority w:val="59"/>
    <w:rsid w:val="00882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F70D7"/>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132E2"/>
    <w:rPr>
      <w:color w:val="0000FF" w:themeColor="hyperlink"/>
      <w:u w:val="single"/>
    </w:rPr>
  </w:style>
  <w:style w:type="paragraph" w:styleId="BalloonText">
    <w:name w:val="Balloon Text"/>
    <w:basedOn w:val="Normal"/>
    <w:link w:val="BalloonTextChar"/>
    <w:uiPriority w:val="99"/>
    <w:semiHidden/>
    <w:unhideWhenUsed/>
    <w:rsid w:val="006F18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18B1"/>
    <w:rPr>
      <w:rFonts w:ascii="Lucida Grande" w:hAnsi="Lucida Grande" w:cs="Lucida Grande"/>
      <w:sz w:val="18"/>
      <w:szCs w:val="18"/>
    </w:rPr>
  </w:style>
  <w:style w:type="character" w:styleId="FollowedHyperlink">
    <w:name w:val="FollowedHyperlink"/>
    <w:basedOn w:val="DefaultParagraphFont"/>
    <w:uiPriority w:val="99"/>
    <w:semiHidden/>
    <w:unhideWhenUsed/>
    <w:rsid w:val="006F18B1"/>
    <w:rPr>
      <w:color w:val="800080" w:themeColor="followedHyperlink"/>
      <w:u w:val="single"/>
    </w:rPr>
  </w:style>
  <w:style w:type="paragraph" w:styleId="ListParagraph">
    <w:name w:val="List Paragraph"/>
    <w:basedOn w:val="Normal"/>
    <w:uiPriority w:val="34"/>
    <w:qFormat/>
    <w:rsid w:val="006436EA"/>
    <w:pPr>
      <w:ind w:left="720"/>
      <w:contextualSpacing/>
    </w:pPr>
  </w:style>
  <w:style w:type="table" w:styleId="TableGrid">
    <w:name w:val="Table Grid"/>
    <w:basedOn w:val="TableNormal"/>
    <w:uiPriority w:val="59"/>
    <w:rsid w:val="008820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F70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tiff"/><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phet.colorado.edu/" TargetMode="Externa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A57BD-0BA8-6146-8227-7A596E101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460</Words>
  <Characters>2625</Characters>
  <Application>Microsoft Macintosh Word</Application>
  <DocSecurity>0</DocSecurity>
  <Lines>21</Lines>
  <Paragraphs>6</Paragraphs>
  <ScaleCrop>false</ScaleCrop>
  <Company/>
  <LinksUpToDate>false</LinksUpToDate>
  <CharactersWithSpaces>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College School of Education</dc:creator>
  <cp:keywords/>
  <cp:lastModifiedBy>Margaret McCabe</cp:lastModifiedBy>
  <cp:revision>2</cp:revision>
  <dcterms:created xsi:type="dcterms:W3CDTF">2015-03-16T03:46:00Z</dcterms:created>
  <dcterms:modified xsi:type="dcterms:W3CDTF">2015-03-16T03:46:00Z</dcterms:modified>
</cp:coreProperties>
</file>