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B36997" w14:textId="77777777" w:rsidR="00FC6367" w:rsidRDefault="00FC6367" w:rsidP="00FC6367">
      <w:pPr>
        <w:ind w:left="450"/>
        <w:rPr>
          <w:rFonts w:ascii="Calibri" w:hAnsi="Calibri"/>
          <w:b/>
          <w:sz w:val="32"/>
          <w:szCs w:val="32"/>
        </w:rPr>
      </w:pPr>
    </w:p>
    <w:p w14:paraId="2446AB7F" w14:textId="77777777" w:rsidR="00FC6367" w:rsidRDefault="00FC6367" w:rsidP="00FC6367">
      <w:pPr>
        <w:ind w:left="450"/>
        <w:rPr>
          <w:rFonts w:ascii="Calibri" w:hAnsi="Calibri"/>
          <w:b/>
          <w:sz w:val="32"/>
          <w:szCs w:val="32"/>
        </w:rPr>
      </w:pPr>
      <w:bookmarkStart w:id="0" w:name="_GoBack"/>
      <w:bookmarkEnd w:id="0"/>
      <w:r>
        <w:rPr>
          <w:rFonts w:ascii="Calibri" w:hAnsi="Calibri"/>
          <w:b/>
          <w:sz w:val="32"/>
          <w:szCs w:val="32"/>
        </w:rPr>
        <w:t>TITLE</w:t>
      </w:r>
    </w:p>
    <w:p w14:paraId="462DEA33" w14:textId="77777777" w:rsidR="00FC6367" w:rsidRPr="00D0013C" w:rsidRDefault="00FC6367" w:rsidP="00FC6367">
      <w:pPr>
        <w:ind w:left="450"/>
        <w:rPr>
          <w:rFonts w:ascii="Calibri" w:hAnsi="Calibri"/>
          <w:sz w:val="28"/>
          <w:szCs w:val="28"/>
        </w:rPr>
      </w:pPr>
      <w:r>
        <w:rPr>
          <w:rFonts w:ascii="Calibri" w:hAnsi="Calibri"/>
          <w:sz w:val="28"/>
          <w:szCs w:val="28"/>
        </w:rPr>
        <w:t>Isotopes and Atomic Mass</w:t>
      </w:r>
    </w:p>
    <w:p w14:paraId="6A7E6FCE" w14:textId="77777777" w:rsidR="00FC6367" w:rsidRDefault="00FC6367" w:rsidP="00FC6367">
      <w:pPr>
        <w:ind w:left="450"/>
        <w:rPr>
          <w:rFonts w:ascii="Calibri" w:hAnsi="Calibri"/>
          <w:b/>
          <w:sz w:val="32"/>
          <w:szCs w:val="32"/>
        </w:rPr>
      </w:pPr>
    </w:p>
    <w:p w14:paraId="0F942468" w14:textId="77777777" w:rsidR="00FC6367" w:rsidRDefault="00FC6367" w:rsidP="00FC6367">
      <w:pPr>
        <w:ind w:left="450"/>
        <w:rPr>
          <w:rFonts w:ascii="Calibri" w:hAnsi="Calibri"/>
          <w:b/>
          <w:sz w:val="32"/>
          <w:szCs w:val="32"/>
        </w:rPr>
      </w:pPr>
      <w:r>
        <w:rPr>
          <w:rFonts w:ascii="Calibri" w:hAnsi="Calibri"/>
          <w:b/>
          <w:sz w:val="32"/>
          <w:szCs w:val="32"/>
        </w:rPr>
        <w:t xml:space="preserve">AUTHORS </w:t>
      </w:r>
    </w:p>
    <w:p w14:paraId="414552D8" w14:textId="77777777" w:rsidR="00FC6367" w:rsidRPr="00D0013C" w:rsidRDefault="00FC6367" w:rsidP="00FC6367">
      <w:pPr>
        <w:ind w:left="450"/>
        <w:rPr>
          <w:rFonts w:ascii="Calibri" w:hAnsi="Calibri"/>
          <w:sz w:val="28"/>
          <w:szCs w:val="28"/>
        </w:rPr>
      </w:pPr>
      <w:r w:rsidRPr="00D0013C">
        <w:rPr>
          <w:rFonts w:ascii="Calibri" w:hAnsi="Calibri"/>
          <w:sz w:val="28"/>
          <w:szCs w:val="28"/>
        </w:rPr>
        <w:t>Timothy Herzog (Weber State University)</w:t>
      </w:r>
    </w:p>
    <w:p w14:paraId="1B87F0A1" w14:textId="77777777" w:rsidR="00FC6367" w:rsidRDefault="00FC6367" w:rsidP="00FC6367">
      <w:pPr>
        <w:ind w:left="450"/>
        <w:rPr>
          <w:rFonts w:ascii="Calibri" w:hAnsi="Calibri"/>
          <w:sz w:val="32"/>
          <w:szCs w:val="32"/>
        </w:rPr>
      </w:pPr>
    </w:p>
    <w:p w14:paraId="492700E4" w14:textId="77777777" w:rsidR="00FC6367" w:rsidRPr="00D0013C" w:rsidRDefault="00FC6367" w:rsidP="00FC6367">
      <w:pPr>
        <w:ind w:left="450"/>
        <w:rPr>
          <w:rFonts w:ascii="Calibri" w:hAnsi="Calibri"/>
          <w:b/>
          <w:sz w:val="32"/>
          <w:szCs w:val="32"/>
        </w:rPr>
      </w:pPr>
      <w:r>
        <w:rPr>
          <w:rFonts w:ascii="Calibri" w:hAnsi="Calibri"/>
          <w:b/>
          <w:sz w:val="32"/>
          <w:szCs w:val="32"/>
        </w:rPr>
        <w:t>COURSE</w:t>
      </w:r>
    </w:p>
    <w:p w14:paraId="785A11B4" w14:textId="77777777" w:rsidR="00FC6367" w:rsidRPr="00D0013C" w:rsidRDefault="00FC6367" w:rsidP="00FC6367">
      <w:pPr>
        <w:ind w:left="450"/>
        <w:rPr>
          <w:rFonts w:ascii="Calibri" w:hAnsi="Calibri"/>
          <w:sz w:val="28"/>
          <w:szCs w:val="28"/>
        </w:rPr>
      </w:pPr>
      <w:r>
        <w:rPr>
          <w:rFonts w:ascii="Calibri" w:hAnsi="Calibri"/>
          <w:sz w:val="28"/>
          <w:szCs w:val="28"/>
        </w:rPr>
        <w:t>General Chemistry I</w:t>
      </w:r>
    </w:p>
    <w:p w14:paraId="32660F4B" w14:textId="77777777" w:rsidR="00FC6367" w:rsidRDefault="00FC6367" w:rsidP="00FC6367">
      <w:pPr>
        <w:ind w:left="450"/>
        <w:rPr>
          <w:rFonts w:ascii="Calibri" w:hAnsi="Calibri"/>
          <w:sz w:val="32"/>
          <w:szCs w:val="32"/>
        </w:rPr>
      </w:pPr>
    </w:p>
    <w:p w14:paraId="10656F1D" w14:textId="77777777" w:rsidR="00FC6367" w:rsidRDefault="00FC6367" w:rsidP="00FC6367">
      <w:pPr>
        <w:ind w:left="450"/>
        <w:rPr>
          <w:rFonts w:ascii="Calibri" w:hAnsi="Calibri"/>
          <w:b/>
          <w:sz w:val="32"/>
          <w:szCs w:val="32"/>
        </w:rPr>
      </w:pPr>
      <w:r>
        <w:rPr>
          <w:rFonts w:ascii="Calibri" w:hAnsi="Calibri"/>
          <w:b/>
          <w:sz w:val="32"/>
          <w:szCs w:val="32"/>
        </w:rPr>
        <w:t>TYPE</w:t>
      </w:r>
    </w:p>
    <w:p w14:paraId="1E646E39" w14:textId="77777777" w:rsidR="00FC6367" w:rsidRPr="00D0013C" w:rsidRDefault="00FC6367" w:rsidP="00FC6367">
      <w:pPr>
        <w:ind w:left="450"/>
        <w:rPr>
          <w:rFonts w:ascii="Calibri" w:hAnsi="Calibri"/>
          <w:sz w:val="28"/>
          <w:szCs w:val="28"/>
        </w:rPr>
      </w:pPr>
      <w:r w:rsidRPr="00D0013C">
        <w:rPr>
          <w:rFonts w:ascii="Calibri" w:hAnsi="Calibri"/>
          <w:sz w:val="28"/>
          <w:szCs w:val="28"/>
        </w:rPr>
        <w:t>In-Class Guided-Inquiry Activity</w:t>
      </w:r>
    </w:p>
    <w:p w14:paraId="0DE54D83" w14:textId="77777777" w:rsidR="00FC6367" w:rsidRDefault="00FC6367" w:rsidP="00FC6367">
      <w:pPr>
        <w:ind w:left="450"/>
        <w:rPr>
          <w:rFonts w:ascii="Calibri" w:hAnsi="Calibri"/>
          <w:sz w:val="32"/>
          <w:szCs w:val="32"/>
        </w:rPr>
      </w:pPr>
    </w:p>
    <w:p w14:paraId="30DB5509" w14:textId="77777777" w:rsidR="00FC6367" w:rsidRPr="00D0013C" w:rsidRDefault="00FC6367" w:rsidP="00FC6367">
      <w:pPr>
        <w:ind w:left="450"/>
        <w:rPr>
          <w:rFonts w:ascii="Calibri" w:hAnsi="Calibri"/>
          <w:b/>
          <w:sz w:val="32"/>
          <w:szCs w:val="32"/>
        </w:rPr>
      </w:pPr>
      <w:r w:rsidRPr="00D0013C">
        <w:rPr>
          <w:rFonts w:ascii="Calibri" w:hAnsi="Calibri"/>
          <w:b/>
          <w:sz w:val="32"/>
          <w:szCs w:val="32"/>
        </w:rPr>
        <w:t>TEACHING MODE</w:t>
      </w:r>
    </w:p>
    <w:p w14:paraId="695A07D1" w14:textId="77777777" w:rsidR="00FC6367" w:rsidRPr="00D0013C" w:rsidRDefault="00FC6367" w:rsidP="00FC6367">
      <w:pPr>
        <w:ind w:left="450"/>
        <w:rPr>
          <w:rFonts w:ascii="Calibri" w:hAnsi="Calibri"/>
          <w:sz w:val="28"/>
          <w:szCs w:val="28"/>
        </w:rPr>
      </w:pPr>
      <w:r w:rsidRPr="00D0013C">
        <w:rPr>
          <w:rFonts w:ascii="Calibri" w:hAnsi="Calibri"/>
          <w:sz w:val="28"/>
          <w:szCs w:val="28"/>
        </w:rPr>
        <w:t>Facilitated Group Inquiry</w:t>
      </w:r>
    </w:p>
    <w:p w14:paraId="3DEADD0E" w14:textId="77777777" w:rsidR="00FC6367" w:rsidRDefault="00FC6367" w:rsidP="00FC6367">
      <w:pPr>
        <w:ind w:left="450"/>
        <w:rPr>
          <w:rFonts w:ascii="Calibri" w:hAnsi="Calibri"/>
          <w:sz w:val="32"/>
          <w:szCs w:val="32"/>
        </w:rPr>
      </w:pPr>
    </w:p>
    <w:p w14:paraId="762F2CC9" w14:textId="77777777" w:rsidR="00FC6367" w:rsidRPr="00D0013C" w:rsidRDefault="00FC6367" w:rsidP="00FC6367">
      <w:pPr>
        <w:ind w:left="450"/>
        <w:rPr>
          <w:rFonts w:ascii="Calibri" w:hAnsi="Calibri"/>
          <w:b/>
          <w:sz w:val="32"/>
          <w:szCs w:val="32"/>
        </w:rPr>
      </w:pPr>
      <w:r w:rsidRPr="00D0013C">
        <w:rPr>
          <w:rFonts w:ascii="Calibri" w:hAnsi="Calibri"/>
          <w:b/>
          <w:sz w:val="32"/>
          <w:szCs w:val="32"/>
        </w:rPr>
        <w:t>LEARNING GOALS</w:t>
      </w:r>
    </w:p>
    <w:p w14:paraId="0AD61EE6" w14:textId="77777777" w:rsidR="00FC6367" w:rsidRDefault="00FC6367" w:rsidP="00FC6367">
      <w:pPr>
        <w:pStyle w:val="PHETBulletBody"/>
        <w:numPr>
          <w:ilvl w:val="0"/>
          <w:numId w:val="0"/>
        </w:numPr>
        <w:spacing w:after="120"/>
        <w:ind w:left="446"/>
        <w:rPr>
          <w:rFonts w:ascii="Calibri" w:hAnsi="Calibri"/>
          <w:sz w:val="28"/>
          <w:szCs w:val="28"/>
        </w:rPr>
      </w:pPr>
      <w:r>
        <w:rPr>
          <w:rFonts w:ascii="Calibri" w:hAnsi="Calibri"/>
          <w:sz w:val="28"/>
          <w:szCs w:val="28"/>
        </w:rPr>
        <w:t xml:space="preserve">Students will be able to: </w:t>
      </w:r>
    </w:p>
    <w:p w14:paraId="536C050B" w14:textId="77777777" w:rsidR="00FC6367" w:rsidRPr="0063361E" w:rsidRDefault="00FC6367" w:rsidP="00FC6367">
      <w:pPr>
        <w:pStyle w:val="PHETBulletBody"/>
        <w:tabs>
          <w:tab w:val="left" w:pos="450"/>
        </w:tabs>
        <w:ind w:hanging="360"/>
        <w:jc w:val="both"/>
        <w:rPr>
          <w:rFonts w:ascii="Calibri" w:hAnsi="Calibri"/>
          <w:sz w:val="28"/>
          <w:szCs w:val="28"/>
        </w:rPr>
      </w:pPr>
      <w:r w:rsidRPr="0063361E">
        <w:rPr>
          <w:rFonts w:ascii="Calibri" w:hAnsi="Calibri"/>
          <w:sz w:val="28"/>
          <w:szCs w:val="28"/>
        </w:rPr>
        <w:t>Explain the difference between atomic mass and mass number</w:t>
      </w:r>
    </w:p>
    <w:p w14:paraId="720A4644" w14:textId="77777777" w:rsidR="00FC6367" w:rsidRPr="0063361E" w:rsidRDefault="00FC6367" w:rsidP="00FC6367">
      <w:pPr>
        <w:pStyle w:val="PHETBulletBody"/>
        <w:tabs>
          <w:tab w:val="left" w:pos="450"/>
        </w:tabs>
        <w:ind w:hanging="360"/>
        <w:jc w:val="both"/>
        <w:rPr>
          <w:rFonts w:ascii="Calibri" w:hAnsi="Calibri"/>
          <w:sz w:val="28"/>
          <w:szCs w:val="28"/>
        </w:rPr>
      </w:pPr>
      <w:r w:rsidRPr="0063361E">
        <w:rPr>
          <w:rFonts w:ascii="Calibri" w:hAnsi="Calibri"/>
          <w:sz w:val="28"/>
          <w:szCs w:val="28"/>
        </w:rPr>
        <w:t xml:space="preserve">Calculate average atomic mass from percent abundance and isotopic mass.  </w:t>
      </w:r>
    </w:p>
    <w:p w14:paraId="0F36A5A7" w14:textId="77777777" w:rsidR="00FC6367" w:rsidRPr="00354F8F" w:rsidRDefault="00FC6367" w:rsidP="00FC6367">
      <w:pPr>
        <w:pStyle w:val="PHETBulletBody"/>
        <w:numPr>
          <w:ilvl w:val="0"/>
          <w:numId w:val="0"/>
        </w:numPr>
        <w:ind w:left="450"/>
        <w:jc w:val="both"/>
        <w:rPr>
          <w:rFonts w:ascii="Calibri" w:hAnsi="Calibri"/>
          <w:sz w:val="28"/>
          <w:szCs w:val="28"/>
        </w:rPr>
      </w:pPr>
    </w:p>
    <w:p w14:paraId="3E7DB064" w14:textId="77777777" w:rsidR="00FC6367" w:rsidRPr="007C07E6" w:rsidRDefault="00FC6367" w:rsidP="00FC6367">
      <w:pPr>
        <w:ind w:left="450"/>
        <w:rPr>
          <w:rFonts w:ascii="Calibri" w:hAnsi="Calibri"/>
          <w:b/>
          <w:sz w:val="32"/>
          <w:szCs w:val="32"/>
        </w:rPr>
      </w:pPr>
      <w:r w:rsidRPr="007C07E6">
        <w:rPr>
          <w:rFonts w:ascii="Calibri" w:hAnsi="Calibri"/>
          <w:b/>
          <w:sz w:val="32"/>
          <w:szCs w:val="32"/>
        </w:rPr>
        <w:t>COPYRIGHT</w:t>
      </w:r>
    </w:p>
    <w:p w14:paraId="76E4B30F" w14:textId="77777777" w:rsidR="00FC6367" w:rsidRPr="007C07E6" w:rsidRDefault="00FC6367" w:rsidP="00FC6367">
      <w:pPr>
        <w:pStyle w:val="PHETBulletBody"/>
        <w:numPr>
          <w:ilvl w:val="0"/>
          <w:numId w:val="0"/>
        </w:numPr>
        <w:ind w:left="450"/>
        <w:rPr>
          <w:rFonts w:ascii="Calibri" w:hAnsi="Calibri"/>
          <w:sz w:val="27"/>
          <w:szCs w:val="27"/>
        </w:rPr>
      </w:pPr>
      <w:r w:rsidRPr="007C07E6">
        <w:rPr>
          <w:rFonts w:ascii="Calibri" w:hAnsi="Calibri"/>
          <w:sz w:val="27"/>
          <w:szCs w:val="27"/>
        </w:rPr>
        <w:t xml:space="preserve">This work is licensed under a </w:t>
      </w:r>
      <w:hyperlink r:id="rId8" w:history="1">
        <w:r w:rsidRPr="007C07E6">
          <w:rPr>
            <w:rStyle w:val="Hyperlink"/>
            <w:rFonts w:ascii="Calibri" w:hAnsi="Calibri"/>
            <w:sz w:val="27"/>
            <w:szCs w:val="27"/>
          </w:rPr>
          <w:t>Creative Commons Attribution 4.0 International License</w:t>
        </w:r>
      </w:hyperlink>
      <w:r w:rsidRPr="007C07E6">
        <w:rPr>
          <w:rFonts w:ascii="Calibri" w:hAnsi="Calibri"/>
          <w:sz w:val="27"/>
          <w:szCs w:val="27"/>
        </w:rPr>
        <w:t>.</w:t>
      </w:r>
    </w:p>
    <w:p w14:paraId="3EB63245" w14:textId="77777777" w:rsidR="00FC6367" w:rsidRPr="007C07E6" w:rsidRDefault="00FC6367" w:rsidP="00FC6367">
      <w:pPr>
        <w:pStyle w:val="PHETBulletBody"/>
        <w:numPr>
          <w:ilvl w:val="0"/>
          <w:numId w:val="0"/>
        </w:numPr>
        <w:ind w:left="450"/>
        <w:rPr>
          <w:rFonts w:ascii="Calibri" w:hAnsi="Calibri"/>
          <w:sz w:val="27"/>
          <w:szCs w:val="27"/>
        </w:rPr>
      </w:pPr>
      <w:r w:rsidRPr="007C07E6">
        <w:rPr>
          <w:rFonts w:ascii="Calibri" w:hAnsi="Calibri"/>
          <w:sz w:val="27"/>
          <w:szCs w:val="27"/>
        </w:rPr>
        <w:t>This license allows users to share and adapt the materials, as long as appropriate attribution is given (with a link to the original), an indication if changes have been made, and an indication of the original licensing.</w:t>
      </w:r>
    </w:p>
    <w:p w14:paraId="116BEC5A" w14:textId="320927BF" w:rsidR="00B626BE" w:rsidRDefault="00FC6367" w:rsidP="0035661A">
      <w:pPr>
        <w:pStyle w:val="PHETTitle"/>
      </w:pPr>
      <w:r>
        <w:br w:type="column"/>
      </w:r>
      <w:r w:rsidR="00B626BE">
        <w:lastRenderedPageBreak/>
        <w:t xml:space="preserve">Isotopes and Atomic </w:t>
      </w:r>
      <w:commentRangeStart w:id="1"/>
      <w:r w:rsidR="00B626BE">
        <w:t>Mass</w:t>
      </w:r>
      <w:commentRangeEnd w:id="1"/>
      <w:r w:rsidR="0060230A">
        <w:rPr>
          <w:rStyle w:val="CommentReference"/>
          <w:rFonts w:ascii="Times New Roman" w:hAnsi="Times New Roman" w:cs="Times New Roman"/>
          <w:b w:val="0"/>
          <w:caps w:val="0"/>
        </w:rPr>
        <w:commentReference w:id="1"/>
      </w:r>
    </w:p>
    <w:p w14:paraId="640EC23A" w14:textId="77777777" w:rsidR="00B626BE" w:rsidRPr="00B626BE" w:rsidRDefault="00B626BE" w:rsidP="00B626BE"/>
    <w:p w14:paraId="5E23427E" w14:textId="0DF98CE4" w:rsidR="00B47118" w:rsidRPr="00B47118" w:rsidRDefault="00B47118" w:rsidP="00B47118">
      <w:pPr>
        <w:pBdr>
          <w:top w:val="single" w:sz="4" w:space="10" w:color="auto"/>
          <w:bottom w:val="single" w:sz="4" w:space="10" w:color="auto"/>
        </w:pBdr>
        <w:rPr>
          <w:rFonts w:ascii="Calibri" w:eastAsia="Times New Roman" w:hAnsi="Calibri" w:cs="Arial"/>
          <w:b/>
          <w:sz w:val="32"/>
          <w:szCs w:val="32"/>
        </w:rPr>
      </w:pPr>
      <w:r w:rsidRPr="00B47118">
        <w:rPr>
          <w:rFonts w:ascii="Calibri" w:eastAsia="Times New Roman" w:hAnsi="Calibri" w:cs="Arial"/>
          <w:b/>
          <w:sz w:val="32"/>
          <w:szCs w:val="32"/>
        </w:rPr>
        <w:t xml:space="preserve">MODEL 1: </w:t>
      </w:r>
      <w:r w:rsidRPr="00B47118">
        <w:rPr>
          <w:rFonts w:ascii="Calibri" w:eastAsia="Times New Roman" w:hAnsi="Calibri" w:cs="Arial"/>
          <w:b/>
          <w:sz w:val="32"/>
          <w:szCs w:val="32"/>
        </w:rPr>
        <w:tab/>
      </w:r>
      <w:r w:rsidRPr="00B47118">
        <w:rPr>
          <w:rFonts w:ascii="Calibri" w:eastAsia="Times New Roman" w:hAnsi="Calibri" w:cs="Arial"/>
          <w:b/>
          <w:sz w:val="32"/>
          <w:szCs w:val="32"/>
        </w:rPr>
        <w:tab/>
        <w:t>Make Isotopes</w:t>
      </w:r>
    </w:p>
    <w:p w14:paraId="34927435" w14:textId="77777777" w:rsidR="00B47118" w:rsidRDefault="00B47118" w:rsidP="00B626BE">
      <w:pPr>
        <w:pStyle w:val="PHETTextBody"/>
      </w:pPr>
    </w:p>
    <w:p w14:paraId="20C093C4" w14:textId="77777777" w:rsidR="00095C47" w:rsidRDefault="00095C47" w:rsidP="00B626BE">
      <w:pPr>
        <w:pStyle w:val="PHETTextBody"/>
      </w:pPr>
      <w:r>
        <w:t xml:space="preserve">Open the Isotopes and Atomic Mass </w:t>
      </w:r>
      <w:proofErr w:type="gramStart"/>
      <w:r>
        <w:t xml:space="preserve">simulation  </w:t>
      </w:r>
      <w:proofErr w:type="gramEnd"/>
      <w:r w:rsidR="00B47118">
        <w:fldChar w:fldCharType="begin"/>
      </w:r>
      <w:r w:rsidR="00B47118">
        <w:instrText xml:space="preserve"> HYPERLINK "http://phet.colorado.edu/en/simulation/isotopes-and-atomic-mass" </w:instrText>
      </w:r>
      <w:r w:rsidR="00B47118">
        <w:fldChar w:fldCharType="separate"/>
      </w:r>
      <w:r w:rsidRPr="000376A2">
        <w:rPr>
          <w:rStyle w:val="Hyperlink"/>
        </w:rPr>
        <w:t>http://phet.colorado.edu/en/simulation/isotopes-and-atomic-mass</w:t>
      </w:r>
      <w:r w:rsidR="00B47118">
        <w:rPr>
          <w:rStyle w:val="Hyperlink"/>
        </w:rPr>
        <w:fldChar w:fldCharType="end"/>
      </w:r>
    </w:p>
    <w:p w14:paraId="4E285C95" w14:textId="77777777" w:rsidR="00095C47" w:rsidRDefault="00095C47" w:rsidP="00095C47"/>
    <w:p w14:paraId="7D749CA9" w14:textId="77777777" w:rsidR="00095C47" w:rsidRDefault="00095C47" w:rsidP="00B626BE">
      <w:pPr>
        <w:pStyle w:val="PHETTextBody"/>
      </w:pPr>
      <w:r>
        <w:t xml:space="preserve">Play with the </w:t>
      </w:r>
      <w:r w:rsidR="00EB4529">
        <w:t xml:space="preserve">“Make Isotopes” tab of the </w:t>
      </w:r>
      <w:r>
        <w:t>simulation for a few minutes and then answer the following questions.</w:t>
      </w:r>
    </w:p>
    <w:p w14:paraId="7DAB0C1B" w14:textId="77777777" w:rsidR="00095C47" w:rsidRDefault="00095C47" w:rsidP="00095C47"/>
    <w:p w14:paraId="25FC6CCF" w14:textId="77777777" w:rsidR="00095C47" w:rsidRDefault="00095C47" w:rsidP="00AF7167">
      <w:pPr>
        <w:pStyle w:val="PHETNumberBody"/>
      </w:pPr>
      <w:r>
        <w:t xml:space="preserve">What particles determine the mass number?  </w:t>
      </w:r>
    </w:p>
    <w:p w14:paraId="5FE7048F" w14:textId="77777777" w:rsidR="00095C47" w:rsidRDefault="00095C47" w:rsidP="00AF7167">
      <w:pPr>
        <w:ind w:left="450"/>
      </w:pPr>
    </w:p>
    <w:p w14:paraId="65311286" w14:textId="1B59856E" w:rsidR="00095C47" w:rsidRDefault="00095C47" w:rsidP="00AF7167">
      <w:pPr>
        <w:pStyle w:val="PHETNumberBody"/>
      </w:pPr>
      <w:r>
        <w:t>Why is mass number always a whole number?</w:t>
      </w:r>
    </w:p>
    <w:p w14:paraId="7120ED54" w14:textId="77777777" w:rsidR="00EB4529" w:rsidRDefault="00EB4529" w:rsidP="00AF7167">
      <w:pPr>
        <w:ind w:left="450"/>
      </w:pPr>
    </w:p>
    <w:p w14:paraId="173D9E0A" w14:textId="566B53FE" w:rsidR="00EB4529" w:rsidRDefault="00796526" w:rsidP="00AF7167">
      <w:pPr>
        <w:pStyle w:val="PHETNumberBody"/>
      </w:pPr>
      <w:r>
        <w:t xml:space="preserve">One isotope of carbon </w:t>
      </w:r>
      <w:r w:rsidR="005A4546">
        <w:t xml:space="preserve">(C) </w:t>
      </w:r>
      <w:r>
        <w:t xml:space="preserve">has </w:t>
      </w:r>
      <w:r w:rsidR="005A4546">
        <w:t xml:space="preserve">exactly </w:t>
      </w:r>
      <w:r>
        <w:t>the same mass number and atomic mass since it was use</w:t>
      </w:r>
      <w:r w:rsidR="00C01BA7">
        <w:t>d as the definition of the atomic mass unit (</w:t>
      </w:r>
      <w:proofErr w:type="spellStart"/>
      <w:r w:rsidR="00C01BA7">
        <w:t>amu</w:t>
      </w:r>
      <w:proofErr w:type="spellEnd"/>
      <w:r w:rsidR="00C01BA7">
        <w:t xml:space="preserve">).  </w:t>
      </w:r>
      <w:r w:rsidR="005A4546">
        <w:t xml:space="preserve">Which isotope is it and what is its atomic mass?  </w:t>
      </w:r>
    </w:p>
    <w:p w14:paraId="1898D2EB" w14:textId="77777777" w:rsidR="00F31376" w:rsidRDefault="00F31376" w:rsidP="00AF7167">
      <w:pPr>
        <w:ind w:left="450"/>
      </w:pPr>
    </w:p>
    <w:p w14:paraId="232A6325" w14:textId="3BE2A5E8" w:rsidR="00F31376" w:rsidRDefault="00F31376" w:rsidP="00AF7167">
      <w:pPr>
        <w:pStyle w:val="PHETNumberBody"/>
      </w:pPr>
      <w:r>
        <w:t>What is the approximate mass of one proton?  __________</w:t>
      </w:r>
      <w:proofErr w:type="spellStart"/>
      <w:proofErr w:type="gramStart"/>
      <w:r>
        <w:t>amu</w:t>
      </w:r>
      <w:proofErr w:type="spellEnd"/>
      <w:proofErr w:type="gramEnd"/>
    </w:p>
    <w:p w14:paraId="2C2A4B7F" w14:textId="77777777" w:rsidR="00F31376" w:rsidRDefault="00F31376" w:rsidP="00AF7167">
      <w:pPr>
        <w:ind w:left="450"/>
      </w:pPr>
    </w:p>
    <w:p w14:paraId="5460974A" w14:textId="01039186" w:rsidR="00F31376" w:rsidRDefault="00F31376" w:rsidP="00AF7167">
      <w:pPr>
        <w:pStyle w:val="PHETNumberBody"/>
      </w:pPr>
      <w:r>
        <w:t>What is the approximate mass of one neutron?  __________</w:t>
      </w:r>
      <w:proofErr w:type="spellStart"/>
      <w:proofErr w:type="gramStart"/>
      <w:r>
        <w:t>amu</w:t>
      </w:r>
      <w:proofErr w:type="spellEnd"/>
      <w:proofErr w:type="gramEnd"/>
    </w:p>
    <w:p w14:paraId="2F89AE0A" w14:textId="77777777" w:rsidR="009605FF" w:rsidRDefault="009605FF" w:rsidP="00AF7167">
      <w:pPr>
        <w:ind w:left="450"/>
      </w:pPr>
    </w:p>
    <w:p w14:paraId="059BB13F" w14:textId="07D6EE5D" w:rsidR="00BB400A" w:rsidRDefault="009605FF" w:rsidP="00AF7167">
      <w:pPr>
        <w:pStyle w:val="PHETNumberBody"/>
      </w:pPr>
      <w:r>
        <w:t>Look at 3 or 4 other atoms</w:t>
      </w:r>
      <w:r w:rsidR="007348DD">
        <w:t xml:space="preserve"> using the simu</w:t>
      </w:r>
      <w:r w:rsidR="00055F6F">
        <w:t>l</w:t>
      </w:r>
      <w:r w:rsidR="007348DD">
        <w:t>ation</w:t>
      </w:r>
      <w:r>
        <w:t xml:space="preserve">.  Do any of them have a whole number for atomic </w:t>
      </w:r>
      <w:r w:rsidR="00BB400A">
        <w:t>mass?</w:t>
      </w:r>
    </w:p>
    <w:p w14:paraId="1FCC577F" w14:textId="5CAAA48F" w:rsidR="00B47118" w:rsidRPr="00B47118" w:rsidRDefault="007348DD" w:rsidP="00B47118">
      <w:pPr>
        <w:pStyle w:val="PHETNumberBody"/>
        <w:numPr>
          <w:ilvl w:val="0"/>
          <w:numId w:val="0"/>
        </w:numPr>
        <w:ind w:left="360" w:hanging="360"/>
      </w:pPr>
      <w:r>
        <w:rPr>
          <w:rStyle w:val="CommentReference"/>
        </w:rPr>
        <w:commentReference w:id="2"/>
      </w:r>
    </w:p>
    <w:p w14:paraId="7D4553FD" w14:textId="1B355A93" w:rsidR="00B47118" w:rsidRPr="00B47118" w:rsidRDefault="00B47118" w:rsidP="00B47118">
      <w:pPr>
        <w:pBdr>
          <w:top w:val="single" w:sz="4" w:space="10" w:color="auto"/>
          <w:bottom w:val="single" w:sz="4" w:space="10" w:color="auto"/>
        </w:pBdr>
        <w:rPr>
          <w:rFonts w:ascii="Calibri" w:eastAsia="Times New Roman" w:hAnsi="Calibri" w:cs="Arial"/>
          <w:b/>
          <w:sz w:val="32"/>
          <w:szCs w:val="32"/>
        </w:rPr>
      </w:pPr>
      <w:r w:rsidRPr="00B47118">
        <w:rPr>
          <w:rFonts w:ascii="Calibri" w:eastAsia="Times New Roman" w:hAnsi="Calibri" w:cs="Arial"/>
          <w:b/>
          <w:sz w:val="32"/>
          <w:szCs w:val="32"/>
        </w:rPr>
        <w:t xml:space="preserve">MODEL 2: </w:t>
      </w:r>
      <w:r w:rsidRPr="00B47118">
        <w:rPr>
          <w:rFonts w:ascii="Calibri" w:eastAsia="Times New Roman" w:hAnsi="Calibri" w:cs="Arial"/>
          <w:b/>
          <w:sz w:val="32"/>
          <w:szCs w:val="32"/>
        </w:rPr>
        <w:tab/>
      </w:r>
      <w:r w:rsidRPr="00B47118">
        <w:rPr>
          <w:rFonts w:ascii="Calibri" w:eastAsia="Times New Roman" w:hAnsi="Calibri" w:cs="Arial"/>
          <w:b/>
          <w:sz w:val="32"/>
          <w:szCs w:val="32"/>
        </w:rPr>
        <w:tab/>
        <w:t>Mix Isotopes</w:t>
      </w:r>
    </w:p>
    <w:p w14:paraId="67B3FB3B" w14:textId="77777777" w:rsidR="00B47118" w:rsidRDefault="00B47118" w:rsidP="00B626BE">
      <w:pPr>
        <w:pStyle w:val="PHETTextBody"/>
      </w:pPr>
    </w:p>
    <w:p w14:paraId="50B24B55" w14:textId="60926DF2" w:rsidR="005A4546" w:rsidRDefault="005A4546" w:rsidP="00B626BE">
      <w:pPr>
        <w:pStyle w:val="PHETTextBody"/>
      </w:pPr>
      <w:r>
        <w:t>Play with the “Mix Isotopes” tab for a few minutes</w:t>
      </w:r>
      <w:r w:rsidR="00B47118">
        <w:t xml:space="preserve">, </w:t>
      </w:r>
      <w:proofErr w:type="gramStart"/>
      <w:r>
        <w:t>then</w:t>
      </w:r>
      <w:proofErr w:type="gramEnd"/>
      <w:r>
        <w:t xml:space="preserve"> answer the following questions.</w:t>
      </w:r>
    </w:p>
    <w:p w14:paraId="7F973E00" w14:textId="77777777" w:rsidR="005A4546" w:rsidRDefault="005A4546" w:rsidP="005A4546"/>
    <w:p w14:paraId="13C3212A" w14:textId="5FB96DB9" w:rsidR="00F31376" w:rsidRDefault="00F31376" w:rsidP="00B626BE">
      <w:pPr>
        <w:pStyle w:val="PHETNumberBody"/>
        <w:numPr>
          <w:ilvl w:val="0"/>
          <w:numId w:val="17"/>
        </w:numPr>
        <w:ind w:left="450"/>
      </w:pPr>
      <w:r>
        <w:t xml:space="preserve">What are the factors that affect the average atomic mass of a mixture of isotopes? </w:t>
      </w:r>
    </w:p>
    <w:p w14:paraId="269157EC" w14:textId="77777777" w:rsidR="00F31376" w:rsidRDefault="00F31376" w:rsidP="00F31376"/>
    <w:p w14:paraId="6319615F" w14:textId="77777777" w:rsidR="00F31376" w:rsidRDefault="00F31376" w:rsidP="00F31376"/>
    <w:p w14:paraId="2CECF781" w14:textId="39C67155" w:rsidR="005A4546" w:rsidRDefault="00610051" w:rsidP="00AF7167">
      <w:pPr>
        <w:pStyle w:val="PHETNumberBody"/>
      </w:pPr>
      <w:r>
        <w:t xml:space="preserve">Beryllium (Be) and Fluorine (F) have only one stable isotope.  Use </w:t>
      </w:r>
      <w:r w:rsidR="005A4546">
        <w:t xml:space="preserve">the </w:t>
      </w:r>
      <w:proofErr w:type="spellStart"/>
      <w:r w:rsidR="005A4546">
        <w:t>sim</w:t>
      </w:r>
      <w:proofErr w:type="spellEnd"/>
      <w:r w:rsidR="005A4546">
        <w:t xml:space="preserve"> </w:t>
      </w:r>
      <w:r w:rsidR="00830A49">
        <w:t xml:space="preserve">and the periodic table </w:t>
      </w:r>
      <w:r w:rsidR="005A4546">
        <w:t>to complete the following table:</w:t>
      </w:r>
    </w:p>
    <w:tbl>
      <w:tblPr>
        <w:tblStyle w:val="TableGrid"/>
        <w:tblW w:w="9630" w:type="dxa"/>
        <w:tblInd w:w="558" w:type="dxa"/>
        <w:tblLook w:val="04A0" w:firstRow="1" w:lastRow="0" w:firstColumn="1" w:lastColumn="0" w:noHBand="0" w:noVBand="1"/>
      </w:tblPr>
      <w:tblGrid>
        <w:gridCol w:w="1341"/>
        <w:gridCol w:w="1887"/>
        <w:gridCol w:w="2193"/>
        <w:gridCol w:w="2194"/>
        <w:gridCol w:w="2015"/>
      </w:tblGrid>
      <w:tr w:rsidR="00AF7167" w14:paraId="3E53F8B4" w14:textId="77777777" w:rsidTr="00B47118">
        <w:tc>
          <w:tcPr>
            <w:tcW w:w="1341" w:type="dxa"/>
            <w:vAlign w:val="center"/>
          </w:tcPr>
          <w:p w14:paraId="6EA8B4A8" w14:textId="27EACADE" w:rsidR="005A4546" w:rsidRDefault="005A4546" w:rsidP="00AF7167">
            <w:pPr>
              <w:pStyle w:val="PHETTableHeading"/>
            </w:pPr>
            <w:r>
              <w:t>Element</w:t>
            </w:r>
          </w:p>
        </w:tc>
        <w:tc>
          <w:tcPr>
            <w:tcW w:w="1887" w:type="dxa"/>
            <w:vAlign w:val="center"/>
          </w:tcPr>
          <w:p w14:paraId="14E98BC1" w14:textId="26A38C80" w:rsidR="005A4546" w:rsidRDefault="00F31376" w:rsidP="00AF7167">
            <w:pPr>
              <w:pStyle w:val="PHETTableHeading"/>
            </w:pPr>
            <w:r>
              <w:t>M</w:t>
            </w:r>
            <w:r w:rsidR="005A4546">
              <w:t>ass of 1 atom</w:t>
            </w:r>
          </w:p>
        </w:tc>
        <w:tc>
          <w:tcPr>
            <w:tcW w:w="2193" w:type="dxa"/>
            <w:vAlign w:val="center"/>
          </w:tcPr>
          <w:p w14:paraId="5EA31FF0" w14:textId="04D5B346" w:rsidR="005A4546" w:rsidRDefault="005A4546" w:rsidP="00AF7167">
            <w:pPr>
              <w:pStyle w:val="PHETTableHeading"/>
            </w:pPr>
            <w:r w:rsidRPr="00930AD6">
              <w:t xml:space="preserve">Average mass </w:t>
            </w:r>
            <w:r>
              <w:t>of 2</w:t>
            </w:r>
            <w:r w:rsidRPr="00930AD6">
              <w:t xml:space="preserve"> atom</w:t>
            </w:r>
            <w:r w:rsidR="00830A49">
              <w:t>s (sim)</w:t>
            </w:r>
          </w:p>
        </w:tc>
        <w:tc>
          <w:tcPr>
            <w:tcW w:w="2194" w:type="dxa"/>
            <w:vAlign w:val="center"/>
          </w:tcPr>
          <w:p w14:paraId="330D2491" w14:textId="154B4266" w:rsidR="005A4546" w:rsidRDefault="005A4546" w:rsidP="00AF7167">
            <w:pPr>
              <w:pStyle w:val="PHETTableHeading"/>
            </w:pPr>
            <w:r w:rsidRPr="00930AD6">
              <w:t xml:space="preserve">Average mass </w:t>
            </w:r>
            <w:r>
              <w:t>of 3</w:t>
            </w:r>
            <w:r w:rsidRPr="00930AD6">
              <w:t xml:space="preserve"> atom</w:t>
            </w:r>
            <w:r w:rsidR="00830A49">
              <w:t>s (sim)</w:t>
            </w:r>
          </w:p>
        </w:tc>
        <w:tc>
          <w:tcPr>
            <w:tcW w:w="2015" w:type="dxa"/>
            <w:vAlign w:val="center"/>
          </w:tcPr>
          <w:p w14:paraId="406BE6BA" w14:textId="6B51CD2F" w:rsidR="0035661A" w:rsidRDefault="005A4546" w:rsidP="00AF7167">
            <w:pPr>
              <w:pStyle w:val="PHETTableHeading"/>
            </w:pPr>
            <w:r>
              <w:t>Atomic mass</w:t>
            </w:r>
          </w:p>
          <w:p w14:paraId="1A40ADB0" w14:textId="067F4CE2" w:rsidR="005A4546" w:rsidRDefault="005A4546" w:rsidP="00AF7167">
            <w:pPr>
              <w:pStyle w:val="PHETTableHeading"/>
            </w:pPr>
            <w:r>
              <w:t>(periodic table)</w:t>
            </w:r>
          </w:p>
        </w:tc>
      </w:tr>
      <w:tr w:rsidR="00AF7167" w14:paraId="2E3A87CC" w14:textId="77777777" w:rsidTr="00B47118">
        <w:tc>
          <w:tcPr>
            <w:tcW w:w="1341" w:type="dxa"/>
          </w:tcPr>
          <w:p w14:paraId="5E297A79" w14:textId="359E5247" w:rsidR="005A4546" w:rsidRDefault="005A4546" w:rsidP="00B626BE">
            <w:pPr>
              <w:pStyle w:val="PHETTableTextBody"/>
            </w:pPr>
            <w:r>
              <w:t>Beryllium (Be)</w:t>
            </w:r>
          </w:p>
        </w:tc>
        <w:tc>
          <w:tcPr>
            <w:tcW w:w="1887" w:type="dxa"/>
          </w:tcPr>
          <w:p w14:paraId="3678DAF9" w14:textId="4E3F187C" w:rsidR="005A4546" w:rsidRDefault="00F65CA8" w:rsidP="00B626BE">
            <w:pPr>
              <w:pStyle w:val="PHETTableTextBody"/>
            </w:pPr>
            <w:r>
              <w:t xml:space="preserve">9.01218 </w:t>
            </w:r>
            <w:proofErr w:type="spellStart"/>
            <w:r>
              <w:t>amu</w:t>
            </w:r>
            <w:proofErr w:type="spellEnd"/>
          </w:p>
        </w:tc>
        <w:tc>
          <w:tcPr>
            <w:tcW w:w="2193" w:type="dxa"/>
          </w:tcPr>
          <w:p w14:paraId="5575442B" w14:textId="77777777" w:rsidR="005A4546" w:rsidRDefault="005A4546" w:rsidP="005A4546"/>
        </w:tc>
        <w:tc>
          <w:tcPr>
            <w:tcW w:w="2194" w:type="dxa"/>
          </w:tcPr>
          <w:p w14:paraId="0EC50AED" w14:textId="77777777" w:rsidR="005A4546" w:rsidRDefault="005A4546" w:rsidP="005A4546"/>
        </w:tc>
        <w:tc>
          <w:tcPr>
            <w:tcW w:w="2015" w:type="dxa"/>
          </w:tcPr>
          <w:p w14:paraId="3840EFC1" w14:textId="77777777" w:rsidR="005A4546" w:rsidRDefault="005A4546" w:rsidP="005A4546"/>
        </w:tc>
      </w:tr>
      <w:tr w:rsidR="00AF7167" w14:paraId="584CE552" w14:textId="77777777" w:rsidTr="00B47118">
        <w:tc>
          <w:tcPr>
            <w:tcW w:w="1341" w:type="dxa"/>
          </w:tcPr>
          <w:p w14:paraId="24E95EE9" w14:textId="6689651F" w:rsidR="00F65CA8" w:rsidRDefault="00F65CA8" w:rsidP="00B626BE">
            <w:pPr>
              <w:pStyle w:val="PHETTableTextBody"/>
            </w:pPr>
            <w:r>
              <w:t>Fluorine (F)</w:t>
            </w:r>
          </w:p>
        </w:tc>
        <w:tc>
          <w:tcPr>
            <w:tcW w:w="1887" w:type="dxa"/>
          </w:tcPr>
          <w:p w14:paraId="167857EE" w14:textId="659B3F16" w:rsidR="00F65CA8" w:rsidRDefault="00F65CA8" w:rsidP="00B626BE">
            <w:pPr>
              <w:pStyle w:val="PHETTableTextBody"/>
            </w:pPr>
            <w:r>
              <w:t xml:space="preserve">18.99840 </w:t>
            </w:r>
            <w:proofErr w:type="spellStart"/>
            <w:r>
              <w:t>amu</w:t>
            </w:r>
            <w:proofErr w:type="spellEnd"/>
          </w:p>
        </w:tc>
        <w:tc>
          <w:tcPr>
            <w:tcW w:w="2193" w:type="dxa"/>
          </w:tcPr>
          <w:p w14:paraId="21D20F7E" w14:textId="77777777" w:rsidR="00F65CA8" w:rsidRDefault="00F65CA8" w:rsidP="005A4546"/>
        </w:tc>
        <w:tc>
          <w:tcPr>
            <w:tcW w:w="2194" w:type="dxa"/>
          </w:tcPr>
          <w:p w14:paraId="12A919EF" w14:textId="77777777" w:rsidR="00F65CA8" w:rsidRDefault="00F65CA8" w:rsidP="005A4546"/>
        </w:tc>
        <w:tc>
          <w:tcPr>
            <w:tcW w:w="2015" w:type="dxa"/>
          </w:tcPr>
          <w:p w14:paraId="7C54B266" w14:textId="77777777" w:rsidR="00F65CA8" w:rsidRDefault="00F65CA8" w:rsidP="005A4546"/>
        </w:tc>
      </w:tr>
    </w:tbl>
    <w:p w14:paraId="0C6FE459" w14:textId="77777777" w:rsidR="005A4546" w:rsidRDefault="005A4546" w:rsidP="005A4546"/>
    <w:p w14:paraId="033EFEDA" w14:textId="6C731AEB" w:rsidR="00830A49" w:rsidRDefault="00F31376" w:rsidP="00AF7167">
      <w:pPr>
        <w:pStyle w:val="PHETNumberBody"/>
      </w:pPr>
      <w:r>
        <w:t>Why are all the values in each row of the table above the same?</w:t>
      </w:r>
    </w:p>
    <w:p w14:paraId="67B347D8" w14:textId="3E3E4E4F" w:rsidR="00F31376" w:rsidRDefault="0019176D" w:rsidP="0035661A">
      <w:pPr>
        <w:pStyle w:val="PHETNumberBody"/>
      </w:pPr>
      <w:r>
        <w:br w:type="page"/>
      </w:r>
      <w:r w:rsidR="006A3836">
        <w:lastRenderedPageBreak/>
        <w:t xml:space="preserve">Lithium has only two stable isotopes.  Use the </w:t>
      </w:r>
      <w:proofErr w:type="spellStart"/>
      <w:r w:rsidR="006A3836">
        <w:t>sim</w:t>
      </w:r>
      <w:proofErr w:type="spellEnd"/>
      <w:r w:rsidR="006A3836">
        <w:t xml:space="preserve"> to determine the following:</w:t>
      </w:r>
    </w:p>
    <w:p w14:paraId="11314F27" w14:textId="67649F47" w:rsidR="006A3836" w:rsidRDefault="006A3836" w:rsidP="00B626BE">
      <w:pPr>
        <w:pStyle w:val="PHETTextBody"/>
        <w:numPr>
          <w:ilvl w:val="1"/>
          <w:numId w:val="2"/>
        </w:numPr>
      </w:pPr>
      <w:r>
        <w:t>Atomic mass of lithium-6  = __________________</w:t>
      </w:r>
      <w:proofErr w:type="spellStart"/>
      <w:r>
        <w:t>amu</w:t>
      </w:r>
      <w:proofErr w:type="spellEnd"/>
    </w:p>
    <w:p w14:paraId="66C15D8B" w14:textId="0D705589" w:rsidR="006A3836" w:rsidRDefault="006A3836" w:rsidP="00B626BE">
      <w:pPr>
        <w:pStyle w:val="PHETTextBody"/>
        <w:numPr>
          <w:ilvl w:val="1"/>
          <w:numId w:val="2"/>
        </w:numPr>
      </w:pPr>
      <w:r>
        <w:t>Atomic mass of lithium-7  = __________________</w:t>
      </w:r>
      <w:proofErr w:type="spellStart"/>
      <w:r>
        <w:t>amu</w:t>
      </w:r>
      <w:proofErr w:type="spellEnd"/>
    </w:p>
    <w:p w14:paraId="2DC04B3A" w14:textId="4DD857CC" w:rsidR="00610051" w:rsidRDefault="006A3836" w:rsidP="00B626BE">
      <w:pPr>
        <w:pStyle w:val="PHETTextBody"/>
        <w:numPr>
          <w:ilvl w:val="1"/>
          <w:numId w:val="2"/>
        </w:numPr>
      </w:pPr>
      <w:r>
        <w:t>Average atomic mass of a sample containing three lithium-6 atoms and two lithium-7 atoms. ______________</w:t>
      </w:r>
      <w:proofErr w:type="spellStart"/>
      <w:proofErr w:type="gramStart"/>
      <w:r>
        <w:t>amu</w:t>
      </w:r>
      <w:proofErr w:type="spellEnd"/>
      <w:proofErr w:type="gramEnd"/>
      <w:r>
        <w:t xml:space="preserve"> </w:t>
      </w:r>
    </w:p>
    <w:p w14:paraId="691812CF" w14:textId="2C692485" w:rsidR="006A3836" w:rsidRDefault="006A3836" w:rsidP="00B626BE">
      <w:pPr>
        <w:pStyle w:val="PHETTextBody"/>
        <w:numPr>
          <w:ilvl w:val="1"/>
          <w:numId w:val="2"/>
        </w:numPr>
      </w:pPr>
      <w:r>
        <w:t xml:space="preserve">Is the average atomic mass you just determined closer to the mass of lithium-6 or lithium-7?  </w:t>
      </w:r>
      <w:r w:rsidR="00640AA6">
        <w:t>Explain</w:t>
      </w:r>
    </w:p>
    <w:p w14:paraId="3B74E29F" w14:textId="77777777" w:rsidR="00640AA6" w:rsidRDefault="00640AA6" w:rsidP="00640AA6"/>
    <w:p w14:paraId="0C994A60" w14:textId="77777777" w:rsidR="00640AA6" w:rsidRDefault="00640AA6" w:rsidP="00640AA6"/>
    <w:p w14:paraId="4A1E54E7" w14:textId="415C2F7E" w:rsidR="006A3836" w:rsidRDefault="006A3836" w:rsidP="00AF7167">
      <w:pPr>
        <w:pStyle w:val="PHETNumberBody"/>
      </w:pPr>
      <w:r>
        <w:t xml:space="preserve">Describe a </w:t>
      </w:r>
      <w:commentRangeStart w:id="3"/>
      <w:r>
        <w:t xml:space="preserve">method </w:t>
      </w:r>
      <w:commentRangeEnd w:id="3"/>
      <w:r w:rsidR="00BB400A" w:rsidRPr="00AF7167">
        <w:commentReference w:id="3"/>
      </w:r>
      <w:r>
        <w:t xml:space="preserve">to calculate the average atomic mass of the sample in </w:t>
      </w:r>
      <w:r w:rsidR="0035661A">
        <w:t>the previous question</w:t>
      </w:r>
      <w:r>
        <w:t xml:space="preserve"> using only the atomic masses of lithium-6 and lithium-7 without using the simulation.  </w:t>
      </w:r>
    </w:p>
    <w:p w14:paraId="4DD8A36F" w14:textId="77777777" w:rsidR="001D7FB6" w:rsidRDefault="001D7FB6" w:rsidP="001D7FB6"/>
    <w:p w14:paraId="54AEFE10" w14:textId="77777777" w:rsidR="005968C6" w:rsidRDefault="005968C6" w:rsidP="005968C6"/>
    <w:p w14:paraId="0FE00B50" w14:textId="77777777" w:rsidR="005968C6" w:rsidRDefault="005968C6" w:rsidP="005968C6"/>
    <w:p w14:paraId="0F2402AF" w14:textId="77777777" w:rsidR="0035661A" w:rsidRDefault="0035661A" w:rsidP="005968C6"/>
    <w:p w14:paraId="38623567" w14:textId="77777777" w:rsidR="0035661A" w:rsidRDefault="0035661A" w:rsidP="005968C6"/>
    <w:p w14:paraId="7DC067AF" w14:textId="77777777" w:rsidR="00830A49" w:rsidRDefault="00830A49" w:rsidP="005968C6"/>
    <w:p w14:paraId="4C5257C0" w14:textId="60D5B6F7" w:rsidR="005968C6" w:rsidRDefault="006A3836" w:rsidP="00AF7167">
      <w:pPr>
        <w:pStyle w:val="PHETNumberBody"/>
      </w:pPr>
      <w:r>
        <w:t xml:space="preserve">Test your method by creating </w:t>
      </w:r>
      <w:r w:rsidR="005968C6">
        <w:t xml:space="preserve">a few sample mixtures of isotopes with the </w:t>
      </w:r>
      <w:proofErr w:type="spellStart"/>
      <w:r w:rsidR="005968C6">
        <w:t>sim</w:t>
      </w:r>
      <w:proofErr w:type="spellEnd"/>
      <w:r w:rsidR="005968C6">
        <w:t xml:space="preserve"> and see if your method correctly predicts the average atomic mass of that sample from only the atomic masses of the isotopes and the quantity of each isotope.  Use the table below to track your progress.  </w:t>
      </w:r>
    </w:p>
    <w:p w14:paraId="74187885" w14:textId="77777777" w:rsidR="006A3836" w:rsidRDefault="006A3836" w:rsidP="006A3836"/>
    <w:tbl>
      <w:tblPr>
        <w:tblStyle w:val="TableGrid"/>
        <w:tblW w:w="9630" w:type="dxa"/>
        <w:tblInd w:w="558" w:type="dxa"/>
        <w:tblLook w:val="04A0" w:firstRow="1" w:lastRow="0" w:firstColumn="1" w:lastColumn="0" w:noHBand="0" w:noVBand="1"/>
      </w:tblPr>
      <w:tblGrid>
        <w:gridCol w:w="1131"/>
        <w:gridCol w:w="2815"/>
        <w:gridCol w:w="2727"/>
        <w:gridCol w:w="2957"/>
      </w:tblGrid>
      <w:tr w:rsidR="00AF7167" w14:paraId="1FB3D87C" w14:textId="77777777" w:rsidTr="00B47118">
        <w:tc>
          <w:tcPr>
            <w:tcW w:w="1131" w:type="dxa"/>
            <w:vAlign w:val="center"/>
          </w:tcPr>
          <w:p w14:paraId="63D80A0D" w14:textId="70703343" w:rsidR="005968C6" w:rsidRDefault="005968C6" w:rsidP="00AF7167">
            <w:pPr>
              <w:pStyle w:val="PHETTableHeading"/>
            </w:pPr>
            <w:r>
              <w:t>Element</w:t>
            </w:r>
          </w:p>
        </w:tc>
        <w:tc>
          <w:tcPr>
            <w:tcW w:w="2815" w:type="dxa"/>
            <w:vAlign w:val="center"/>
          </w:tcPr>
          <w:p w14:paraId="720673BB" w14:textId="03E7BCA0" w:rsidR="005968C6" w:rsidRDefault="005968C6" w:rsidP="00AF7167">
            <w:pPr>
              <w:pStyle w:val="PHETTableHeading"/>
            </w:pPr>
            <w:r>
              <w:t xml:space="preserve">Atomic mass and quantity of </w:t>
            </w:r>
            <w:r w:rsidRPr="00AF7167">
              <w:rPr>
                <w:i/>
              </w:rPr>
              <w:t>each</w:t>
            </w:r>
            <w:r>
              <w:t xml:space="preserve"> isotope</w:t>
            </w:r>
          </w:p>
        </w:tc>
        <w:tc>
          <w:tcPr>
            <w:tcW w:w="2727" w:type="dxa"/>
            <w:vAlign w:val="center"/>
          </w:tcPr>
          <w:p w14:paraId="4E86FEDD" w14:textId="2FDB3980" w:rsidR="00AF7167" w:rsidRDefault="005968C6" w:rsidP="00AF7167">
            <w:pPr>
              <w:pStyle w:val="PHETTableHeading"/>
            </w:pPr>
            <w:r>
              <w:t>Average atomic mass</w:t>
            </w:r>
          </w:p>
          <w:p w14:paraId="30819850" w14:textId="0839A60A" w:rsidR="00AF7167" w:rsidRDefault="005968C6" w:rsidP="00AF7167">
            <w:pPr>
              <w:pStyle w:val="PHETTableHeading"/>
            </w:pPr>
            <w:r>
              <w:t>of sample</w:t>
            </w:r>
          </w:p>
          <w:p w14:paraId="7C92B30F" w14:textId="76BD12CB" w:rsidR="005968C6" w:rsidRDefault="005968C6" w:rsidP="00AF7167">
            <w:pPr>
              <w:pStyle w:val="PHETTableHeading"/>
            </w:pPr>
            <w:r>
              <w:t>(calculate yourself)</w:t>
            </w:r>
          </w:p>
        </w:tc>
        <w:tc>
          <w:tcPr>
            <w:tcW w:w="2957" w:type="dxa"/>
            <w:vAlign w:val="center"/>
          </w:tcPr>
          <w:p w14:paraId="22EC3678" w14:textId="4BE526D8" w:rsidR="005968C6" w:rsidRDefault="005968C6" w:rsidP="00AF7167">
            <w:pPr>
              <w:pStyle w:val="PHETTableHeading"/>
            </w:pPr>
            <w:r>
              <w:t>Average atomic mass of sample (from simulation)</w:t>
            </w:r>
          </w:p>
        </w:tc>
      </w:tr>
      <w:tr w:rsidR="00AF7167" w14:paraId="34434DEF" w14:textId="77777777" w:rsidTr="00B47118">
        <w:tc>
          <w:tcPr>
            <w:tcW w:w="1131" w:type="dxa"/>
          </w:tcPr>
          <w:p w14:paraId="5184D2F4" w14:textId="268706CB" w:rsidR="005968C6" w:rsidRDefault="005968C6" w:rsidP="00F31376"/>
        </w:tc>
        <w:tc>
          <w:tcPr>
            <w:tcW w:w="2815" w:type="dxa"/>
          </w:tcPr>
          <w:p w14:paraId="5589E79B" w14:textId="77777777" w:rsidR="005968C6" w:rsidRDefault="005968C6" w:rsidP="00F31376"/>
          <w:p w14:paraId="65296F5A" w14:textId="77777777" w:rsidR="005968C6" w:rsidRDefault="005968C6" w:rsidP="00F31376"/>
          <w:p w14:paraId="6F9DC689" w14:textId="7DA5EA52" w:rsidR="005968C6" w:rsidRDefault="005968C6" w:rsidP="00F31376"/>
        </w:tc>
        <w:tc>
          <w:tcPr>
            <w:tcW w:w="2727" w:type="dxa"/>
          </w:tcPr>
          <w:p w14:paraId="12D66531" w14:textId="23E2B777" w:rsidR="005968C6" w:rsidRDefault="005968C6" w:rsidP="00F31376"/>
        </w:tc>
        <w:tc>
          <w:tcPr>
            <w:tcW w:w="2957" w:type="dxa"/>
          </w:tcPr>
          <w:p w14:paraId="45F4C02C" w14:textId="5FB3AD6D" w:rsidR="005968C6" w:rsidRDefault="005968C6" w:rsidP="00F31376"/>
        </w:tc>
      </w:tr>
      <w:tr w:rsidR="00AF7167" w14:paraId="4134593E" w14:textId="77777777" w:rsidTr="00B47118">
        <w:tc>
          <w:tcPr>
            <w:tcW w:w="1131" w:type="dxa"/>
          </w:tcPr>
          <w:p w14:paraId="1FC63100" w14:textId="77777777" w:rsidR="005968C6" w:rsidRDefault="005968C6" w:rsidP="00F31376"/>
        </w:tc>
        <w:tc>
          <w:tcPr>
            <w:tcW w:w="2815" w:type="dxa"/>
          </w:tcPr>
          <w:p w14:paraId="0B111F5E" w14:textId="77777777" w:rsidR="005968C6" w:rsidRDefault="005968C6" w:rsidP="00F31376"/>
          <w:p w14:paraId="2AED1ACA" w14:textId="77777777" w:rsidR="005968C6" w:rsidRDefault="005968C6" w:rsidP="00F31376"/>
          <w:p w14:paraId="11528DAB" w14:textId="77777777" w:rsidR="005968C6" w:rsidRDefault="005968C6" w:rsidP="00F31376"/>
        </w:tc>
        <w:tc>
          <w:tcPr>
            <w:tcW w:w="2727" w:type="dxa"/>
          </w:tcPr>
          <w:p w14:paraId="2711833C" w14:textId="77777777" w:rsidR="005968C6" w:rsidRDefault="005968C6" w:rsidP="00F31376"/>
        </w:tc>
        <w:tc>
          <w:tcPr>
            <w:tcW w:w="2957" w:type="dxa"/>
          </w:tcPr>
          <w:p w14:paraId="65E44B6B" w14:textId="77777777" w:rsidR="005968C6" w:rsidRDefault="005968C6" w:rsidP="00F31376"/>
        </w:tc>
      </w:tr>
      <w:tr w:rsidR="00AF7167" w14:paraId="6C5EC290" w14:textId="77777777" w:rsidTr="00B47118">
        <w:tc>
          <w:tcPr>
            <w:tcW w:w="1131" w:type="dxa"/>
          </w:tcPr>
          <w:p w14:paraId="1511AB89" w14:textId="5EE312F2" w:rsidR="005968C6" w:rsidRDefault="005968C6" w:rsidP="00F31376"/>
        </w:tc>
        <w:tc>
          <w:tcPr>
            <w:tcW w:w="2815" w:type="dxa"/>
          </w:tcPr>
          <w:p w14:paraId="01A1C3D7" w14:textId="77777777" w:rsidR="005968C6" w:rsidRDefault="005968C6" w:rsidP="00F31376"/>
          <w:p w14:paraId="35E2B10D" w14:textId="77777777" w:rsidR="005968C6" w:rsidRDefault="005968C6" w:rsidP="00F31376"/>
          <w:p w14:paraId="61EE54D9" w14:textId="77777777" w:rsidR="005968C6" w:rsidRDefault="005968C6" w:rsidP="00F31376"/>
        </w:tc>
        <w:tc>
          <w:tcPr>
            <w:tcW w:w="2727" w:type="dxa"/>
          </w:tcPr>
          <w:p w14:paraId="0F39FDE0" w14:textId="77777777" w:rsidR="005968C6" w:rsidRDefault="005968C6" w:rsidP="00F31376"/>
        </w:tc>
        <w:tc>
          <w:tcPr>
            <w:tcW w:w="2957" w:type="dxa"/>
          </w:tcPr>
          <w:p w14:paraId="3ECD2336" w14:textId="77777777" w:rsidR="005968C6" w:rsidRDefault="005968C6" w:rsidP="00F31376"/>
        </w:tc>
      </w:tr>
    </w:tbl>
    <w:p w14:paraId="098D7CA9" w14:textId="77777777" w:rsidR="00E2003B" w:rsidRDefault="00E2003B" w:rsidP="00640AA6"/>
    <w:p w14:paraId="3A8E719B" w14:textId="77777777" w:rsidR="006D7A21" w:rsidRDefault="006D7A21" w:rsidP="00640AA6"/>
    <w:p w14:paraId="077213C5" w14:textId="2F2ADF68" w:rsidR="00B47118" w:rsidRPr="00B47118" w:rsidRDefault="00B47118" w:rsidP="00B47118">
      <w:pPr>
        <w:pBdr>
          <w:top w:val="single" w:sz="4" w:space="10" w:color="auto"/>
          <w:bottom w:val="single" w:sz="4" w:space="10" w:color="auto"/>
        </w:pBdr>
        <w:rPr>
          <w:rFonts w:ascii="Calibri" w:eastAsia="Times New Roman" w:hAnsi="Calibri" w:cs="Arial"/>
          <w:b/>
          <w:sz w:val="32"/>
          <w:szCs w:val="28"/>
        </w:rPr>
      </w:pPr>
      <w:r w:rsidRPr="00B47118">
        <w:rPr>
          <w:rFonts w:ascii="Calibri" w:eastAsia="Times New Roman" w:hAnsi="Calibri" w:cs="Arial"/>
          <w:b/>
          <w:sz w:val="32"/>
          <w:szCs w:val="28"/>
        </w:rPr>
        <w:t xml:space="preserve">MODEL 3: </w:t>
      </w:r>
      <w:r w:rsidRPr="00B47118">
        <w:rPr>
          <w:rFonts w:ascii="Calibri" w:eastAsia="Times New Roman" w:hAnsi="Calibri" w:cs="Arial"/>
          <w:b/>
          <w:sz w:val="32"/>
          <w:szCs w:val="28"/>
        </w:rPr>
        <w:tab/>
      </w:r>
      <w:r w:rsidRPr="00B47118">
        <w:rPr>
          <w:rFonts w:ascii="Calibri" w:eastAsia="Times New Roman" w:hAnsi="Calibri" w:cs="Arial"/>
          <w:b/>
          <w:sz w:val="32"/>
          <w:szCs w:val="28"/>
        </w:rPr>
        <w:tab/>
        <w:t>Nature’s mix of isotopes</w:t>
      </w:r>
    </w:p>
    <w:p w14:paraId="3EA7AA71" w14:textId="77777777" w:rsidR="00B47118" w:rsidRDefault="00B47118" w:rsidP="00B47118">
      <w:pPr>
        <w:pStyle w:val="PHETNumberBody"/>
        <w:numPr>
          <w:ilvl w:val="0"/>
          <w:numId w:val="0"/>
        </w:numPr>
        <w:ind w:left="450"/>
      </w:pPr>
    </w:p>
    <w:p w14:paraId="534B3BCF" w14:textId="6FFC1C0D" w:rsidR="00640AA6" w:rsidRDefault="003F06EA" w:rsidP="00B626BE">
      <w:pPr>
        <w:pStyle w:val="PHETNumberBody"/>
        <w:numPr>
          <w:ilvl w:val="0"/>
          <w:numId w:val="18"/>
        </w:numPr>
        <w:ind w:left="450"/>
      </w:pPr>
      <w:r>
        <w:t xml:space="preserve">Using the </w:t>
      </w:r>
      <w:proofErr w:type="spellStart"/>
      <w:r>
        <w:t>sim</w:t>
      </w:r>
      <w:proofErr w:type="spellEnd"/>
      <w:r>
        <w:t>, e</w:t>
      </w:r>
      <w:r w:rsidR="00640AA6">
        <w:t>xamine “Nature’s mix of isotopes</w:t>
      </w:r>
      <w:r>
        <w:t>”</w:t>
      </w:r>
      <w:r w:rsidR="00640AA6">
        <w:t xml:space="preserve"> for several different elements.  If you assumed 100 total atoms in a sample, how could you relate the % values shown in the </w:t>
      </w:r>
      <w:proofErr w:type="spellStart"/>
      <w:r w:rsidR="00640AA6">
        <w:t>sim</w:t>
      </w:r>
      <w:proofErr w:type="spellEnd"/>
      <w:r w:rsidR="00640AA6">
        <w:t xml:space="preserve"> into a number you could use for your calculation</w:t>
      </w:r>
      <w:r>
        <w:t xml:space="preserve"> of average atomic mass</w:t>
      </w:r>
      <w:r w:rsidR="00640AA6">
        <w:t xml:space="preserve">?  </w:t>
      </w:r>
    </w:p>
    <w:p w14:paraId="033ACD29" w14:textId="77777777" w:rsidR="0035661A" w:rsidRDefault="0035661A" w:rsidP="0035661A">
      <w:pPr>
        <w:pStyle w:val="PHETNumberBody"/>
        <w:numPr>
          <w:ilvl w:val="0"/>
          <w:numId w:val="0"/>
        </w:numPr>
        <w:ind w:left="360" w:hanging="360"/>
      </w:pPr>
    </w:p>
    <w:p w14:paraId="26A46A76" w14:textId="77777777" w:rsidR="00E54CBE" w:rsidRDefault="00E54CBE" w:rsidP="00E54CBE"/>
    <w:p w14:paraId="6A1CA5C4" w14:textId="04F33FCF" w:rsidR="00E54CBE" w:rsidRDefault="009605FF" w:rsidP="00B626BE">
      <w:pPr>
        <w:pStyle w:val="PHETNumberBody"/>
      </w:pPr>
      <w:r>
        <w:lastRenderedPageBreak/>
        <w:t xml:space="preserve">Calculate the atomic mass </w:t>
      </w:r>
      <w:r w:rsidR="001D7FB6">
        <w:t xml:space="preserve">of each of the following elements </w:t>
      </w:r>
      <w:r>
        <w:t xml:space="preserve">using </w:t>
      </w:r>
      <w:r w:rsidR="001D7FB6">
        <w:t>your method from above.  T</w:t>
      </w:r>
      <w:r>
        <w:t>est</w:t>
      </w:r>
      <w:r w:rsidR="00E54CBE">
        <w:t xml:space="preserve"> your answer using the Nature’s mix of isotopes</w:t>
      </w:r>
      <w:r w:rsidR="001D7FB6">
        <w:t xml:space="preserve"> and the periodic table</w:t>
      </w:r>
      <w:r w:rsidR="00E54CBE">
        <w:t xml:space="preserve">. </w:t>
      </w:r>
      <w:r w:rsidR="003C0308">
        <w:t xml:space="preserve">  Keep going until you can get two in a row right.  </w:t>
      </w:r>
    </w:p>
    <w:p w14:paraId="47D9A3DC" w14:textId="77777777" w:rsidR="00E54CBE" w:rsidRDefault="00E54CBE" w:rsidP="00E54CBE"/>
    <w:tbl>
      <w:tblPr>
        <w:tblStyle w:val="TableGrid"/>
        <w:tblW w:w="10530" w:type="dxa"/>
        <w:tblInd w:w="-162" w:type="dxa"/>
        <w:tblLayout w:type="fixed"/>
        <w:tblLook w:val="04A0" w:firstRow="1" w:lastRow="0" w:firstColumn="1" w:lastColumn="0" w:noHBand="0" w:noVBand="1"/>
      </w:tblPr>
      <w:tblGrid>
        <w:gridCol w:w="1260"/>
        <w:gridCol w:w="900"/>
        <w:gridCol w:w="900"/>
        <w:gridCol w:w="1080"/>
        <w:gridCol w:w="900"/>
        <w:gridCol w:w="1260"/>
        <w:gridCol w:w="900"/>
        <w:gridCol w:w="1530"/>
        <w:gridCol w:w="900"/>
        <w:gridCol w:w="900"/>
      </w:tblGrid>
      <w:tr w:rsidR="005449A6" w14:paraId="59BFD7CE" w14:textId="1D7851F9" w:rsidTr="00AF7167">
        <w:tc>
          <w:tcPr>
            <w:tcW w:w="1260" w:type="dxa"/>
            <w:tcBorders>
              <w:top w:val="nil"/>
              <w:left w:val="nil"/>
            </w:tcBorders>
            <w:vAlign w:val="center"/>
          </w:tcPr>
          <w:p w14:paraId="0D1F681B" w14:textId="1A7DAF27" w:rsidR="009F7B97" w:rsidRDefault="009F7B97" w:rsidP="00AF7167">
            <w:pPr>
              <w:jc w:val="center"/>
            </w:pPr>
          </w:p>
        </w:tc>
        <w:tc>
          <w:tcPr>
            <w:tcW w:w="1800" w:type="dxa"/>
            <w:gridSpan w:val="2"/>
            <w:vAlign w:val="center"/>
          </w:tcPr>
          <w:p w14:paraId="71682632" w14:textId="7DFFA5F0" w:rsidR="009F7B97" w:rsidRDefault="009F7B97" w:rsidP="00AF7167">
            <w:pPr>
              <w:pStyle w:val="PHETTableHeading"/>
            </w:pPr>
            <w:r>
              <w:t xml:space="preserve">Isotope </w:t>
            </w:r>
            <w:r w:rsidR="009605FF">
              <w:t>1</w:t>
            </w:r>
          </w:p>
        </w:tc>
        <w:tc>
          <w:tcPr>
            <w:tcW w:w="1980" w:type="dxa"/>
            <w:gridSpan w:val="2"/>
            <w:vAlign w:val="center"/>
          </w:tcPr>
          <w:p w14:paraId="08E9814B" w14:textId="1B73DB15" w:rsidR="009F7B97" w:rsidRDefault="009F7B97" w:rsidP="00AF7167">
            <w:pPr>
              <w:pStyle w:val="PHETTableHeading"/>
            </w:pPr>
            <w:r>
              <w:t>Isotope 2</w:t>
            </w:r>
          </w:p>
        </w:tc>
        <w:tc>
          <w:tcPr>
            <w:tcW w:w="2160" w:type="dxa"/>
            <w:gridSpan w:val="2"/>
            <w:vAlign w:val="center"/>
          </w:tcPr>
          <w:p w14:paraId="12FCFFE7" w14:textId="4D086D90" w:rsidR="009F7B97" w:rsidRDefault="009F7B97" w:rsidP="00AF7167">
            <w:pPr>
              <w:pStyle w:val="PHETTableHeading"/>
            </w:pPr>
            <w:r>
              <w:t>Isotope 3</w:t>
            </w:r>
          </w:p>
        </w:tc>
        <w:tc>
          <w:tcPr>
            <w:tcW w:w="1530" w:type="dxa"/>
            <w:tcBorders>
              <w:top w:val="nil"/>
            </w:tcBorders>
            <w:vAlign w:val="center"/>
          </w:tcPr>
          <w:p w14:paraId="55E0DF9E" w14:textId="77777777" w:rsidR="009F7B97" w:rsidRDefault="009F7B97" w:rsidP="00AF7167">
            <w:pPr>
              <w:jc w:val="center"/>
            </w:pPr>
          </w:p>
        </w:tc>
        <w:tc>
          <w:tcPr>
            <w:tcW w:w="1800" w:type="dxa"/>
            <w:gridSpan w:val="2"/>
            <w:vAlign w:val="center"/>
          </w:tcPr>
          <w:p w14:paraId="2BED8B3C" w14:textId="64FB862B" w:rsidR="009F7B97" w:rsidRPr="009605FF" w:rsidRDefault="009F7B97" w:rsidP="00AF7167">
            <w:pPr>
              <w:pStyle w:val="PHETTableHeading"/>
            </w:pPr>
            <w:r w:rsidRPr="009605FF">
              <w:t>Check answer with sim</w:t>
            </w:r>
          </w:p>
        </w:tc>
      </w:tr>
      <w:tr w:rsidR="005449A6" w:rsidRPr="00AF7167" w14:paraId="1081CCA0" w14:textId="5303451A" w:rsidTr="00AF7167">
        <w:tc>
          <w:tcPr>
            <w:tcW w:w="1260" w:type="dxa"/>
            <w:vAlign w:val="center"/>
          </w:tcPr>
          <w:p w14:paraId="2FC6DE47" w14:textId="62B528AF" w:rsidR="009F7B97" w:rsidRPr="00AF7167" w:rsidRDefault="009F7B97" w:rsidP="00AF7167">
            <w:pPr>
              <w:pStyle w:val="PHETTableTextBody"/>
              <w:rPr>
                <w:b/>
              </w:rPr>
            </w:pPr>
            <w:r w:rsidRPr="00AF7167">
              <w:rPr>
                <w:b/>
              </w:rPr>
              <w:t>Element</w:t>
            </w:r>
          </w:p>
        </w:tc>
        <w:tc>
          <w:tcPr>
            <w:tcW w:w="900" w:type="dxa"/>
            <w:vAlign w:val="center"/>
          </w:tcPr>
          <w:p w14:paraId="76698906" w14:textId="390A8BF6" w:rsidR="009F7B97" w:rsidRPr="00AF7167" w:rsidRDefault="009F7B97" w:rsidP="00AF7167">
            <w:pPr>
              <w:pStyle w:val="PHETTableTextBody"/>
              <w:rPr>
                <w:b/>
              </w:rPr>
            </w:pPr>
            <w:r w:rsidRPr="00AF7167">
              <w:rPr>
                <w:b/>
              </w:rPr>
              <w:t>Mass (</w:t>
            </w:r>
            <w:proofErr w:type="spellStart"/>
            <w:r w:rsidRPr="00AF7167">
              <w:rPr>
                <w:b/>
              </w:rPr>
              <w:t>amu</w:t>
            </w:r>
            <w:proofErr w:type="spellEnd"/>
            <w:r w:rsidRPr="00AF7167">
              <w:rPr>
                <w:b/>
              </w:rPr>
              <w:t>)</w:t>
            </w:r>
          </w:p>
        </w:tc>
        <w:tc>
          <w:tcPr>
            <w:tcW w:w="900" w:type="dxa"/>
            <w:vAlign w:val="center"/>
          </w:tcPr>
          <w:p w14:paraId="49BA998C" w14:textId="64A83228" w:rsidR="009F7B97" w:rsidRPr="00AF7167" w:rsidRDefault="009F7B97" w:rsidP="00AF7167">
            <w:pPr>
              <w:pStyle w:val="PHETTableTextBody"/>
              <w:rPr>
                <w:b/>
              </w:rPr>
            </w:pPr>
            <w:r w:rsidRPr="00AF7167">
              <w:rPr>
                <w:b/>
              </w:rPr>
              <w:t>%</w:t>
            </w:r>
            <w:proofErr w:type="gramStart"/>
            <w:r w:rsidRPr="00AF7167">
              <w:rPr>
                <w:b/>
              </w:rPr>
              <w:t>age</w:t>
            </w:r>
            <w:proofErr w:type="gramEnd"/>
          </w:p>
        </w:tc>
        <w:tc>
          <w:tcPr>
            <w:tcW w:w="1080" w:type="dxa"/>
            <w:vAlign w:val="center"/>
          </w:tcPr>
          <w:p w14:paraId="6229D620" w14:textId="550EF49E" w:rsidR="009F7B97" w:rsidRPr="00AF7167" w:rsidRDefault="009F7B97" w:rsidP="00AF7167">
            <w:pPr>
              <w:pStyle w:val="PHETTableTextBody"/>
              <w:rPr>
                <w:b/>
              </w:rPr>
            </w:pPr>
            <w:r w:rsidRPr="00AF7167">
              <w:rPr>
                <w:b/>
              </w:rPr>
              <w:t>Mass (</w:t>
            </w:r>
            <w:proofErr w:type="spellStart"/>
            <w:r w:rsidRPr="00AF7167">
              <w:rPr>
                <w:b/>
              </w:rPr>
              <w:t>amu</w:t>
            </w:r>
            <w:proofErr w:type="spellEnd"/>
            <w:r w:rsidRPr="00AF7167">
              <w:rPr>
                <w:b/>
              </w:rPr>
              <w:t>)</w:t>
            </w:r>
          </w:p>
        </w:tc>
        <w:tc>
          <w:tcPr>
            <w:tcW w:w="900" w:type="dxa"/>
            <w:vAlign w:val="center"/>
          </w:tcPr>
          <w:p w14:paraId="7A08743F" w14:textId="39CB43BD" w:rsidR="009F7B97" w:rsidRPr="00AF7167" w:rsidRDefault="009F7B97" w:rsidP="00AF7167">
            <w:pPr>
              <w:pStyle w:val="PHETTableTextBody"/>
              <w:rPr>
                <w:b/>
              </w:rPr>
            </w:pPr>
            <w:r w:rsidRPr="00AF7167">
              <w:rPr>
                <w:b/>
              </w:rPr>
              <w:t>%</w:t>
            </w:r>
            <w:proofErr w:type="gramStart"/>
            <w:r w:rsidRPr="00AF7167">
              <w:rPr>
                <w:b/>
              </w:rPr>
              <w:t>age</w:t>
            </w:r>
            <w:proofErr w:type="gramEnd"/>
          </w:p>
        </w:tc>
        <w:tc>
          <w:tcPr>
            <w:tcW w:w="1260" w:type="dxa"/>
            <w:vAlign w:val="center"/>
          </w:tcPr>
          <w:p w14:paraId="739C8E8F" w14:textId="72EBFBDA" w:rsidR="009F7B97" w:rsidRPr="00AF7167" w:rsidRDefault="009F7B97" w:rsidP="00AF7167">
            <w:pPr>
              <w:pStyle w:val="PHETTableTextBody"/>
              <w:rPr>
                <w:b/>
              </w:rPr>
            </w:pPr>
            <w:r w:rsidRPr="00AF7167">
              <w:rPr>
                <w:b/>
              </w:rPr>
              <w:t>Mass (</w:t>
            </w:r>
            <w:proofErr w:type="spellStart"/>
            <w:r w:rsidRPr="00AF7167">
              <w:rPr>
                <w:b/>
              </w:rPr>
              <w:t>amu</w:t>
            </w:r>
            <w:proofErr w:type="spellEnd"/>
            <w:r w:rsidRPr="00AF7167">
              <w:rPr>
                <w:b/>
              </w:rPr>
              <w:t>)</w:t>
            </w:r>
          </w:p>
        </w:tc>
        <w:tc>
          <w:tcPr>
            <w:tcW w:w="900" w:type="dxa"/>
            <w:vAlign w:val="center"/>
          </w:tcPr>
          <w:p w14:paraId="7B4A2341" w14:textId="614A4522" w:rsidR="009F7B97" w:rsidRPr="00AF7167" w:rsidRDefault="009F7B97" w:rsidP="00AF7167">
            <w:pPr>
              <w:pStyle w:val="PHETTableTextBody"/>
              <w:rPr>
                <w:b/>
              </w:rPr>
            </w:pPr>
            <w:r w:rsidRPr="00AF7167">
              <w:rPr>
                <w:b/>
              </w:rPr>
              <w:t>%</w:t>
            </w:r>
            <w:proofErr w:type="gramStart"/>
            <w:r w:rsidRPr="00AF7167">
              <w:rPr>
                <w:b/>
              </w:rPr>
              <w:t>age</w:t>
            </w:r>
            <w:proofErr w:type="gramEnd"/>
          </w:p>
        </w:tc>
        <w:tc>
          <w:tcPr>
            <w:tcW w:w="1530" w:type="dxa"/>
            <w:vAlign w:val="center"/>
          </w:tcPr>
          <w:p w14:paraId="4A5A2B23" w14:textId="58A8CFE7" w:rsidR="009F7B97" w:rsidRPr="00AF7167" w:rsidRDefault="00055F6F" w:rsidP="00AF7167">
            <w:pPr>
              <w:pStyle w:val="PHETTableTextBody"/>
              <w:rPr>
                <w:b/>
                <w:sz w:val="20"/>
              </w:rPr>
            </w:pPr>
            <w:r w:rsidRPr="00AF7167">
              <w:rPr>
                <w:b/>
                <w:sz w:val="20"/>
              </w:rPr>
              <w:t xml:space="preserve">Calculated average atomic </w:t>
            </w:r>
            <w:r w:rsidR="009F7B97" w:rsidRPr="00AF7167">
              <w:rPr>
                <w:b/>
                <w:sz w:val="20"/>
              </w:rPr>
              <w:t>mass</w:t>
            </w:r>
          </w:p>
          <w:p w14:paraId="36469B74" w14:textId="0035CCD6" w:rsidR="00055F6F" w:rsidRPr="00AF7167" w:rsidRDefault="00055F6F" w:rsidP="00AF7167">
            <w:pPr>
              <w:pStyle w:val="PHETTableTextBody"/>
              <w:rPr>
                <w:b/>
              </w:rPr>
            </w:pPr>
            <w:r w:rsidRPr="00AF7167">
              <w:rPr>
                <w:b/>
                <w:sz w:val="20"/>
              </w:rPr>
              <w:t>(</w:t>
            </w:r>
            <w:proofErr w:type="spellStart"/>
            <w:proofErr w:type="gramStart"/>
            <w:r w:rsidRPr="00AF7167">
              <w:rPr>
                <w:b/>
                <w:sz w:val="20"/>
              </w:rPr>
              <w:t>amu</w:t>
            </w:r>
            <w:proofErr w:type="spellEnd"/>
            <w:proofErr w:type="gramEnd"/>
            <w:r w:rsidRPr="00AF7167">
              <w:rPr>
                <w:b/>
                <w:sz w:val="20"/>
              </w:rPr>
              <w:t>)</w:t>
            </w:r>
          </w:p>
        </w:tc>
        <w:tc>
          <w:tcPr>
            <w:tcW w:w="900" w:type="dxa"/>
            <w:vAlign w:val="center"/>
          </w:tcPr>
          <w:p w14:paraId="404D2C27" w14:textId="34242B28" w:rsidR="009F7B97" w:rsidRPr="00AF7167" w:rsidRDefault="009F7B97" w:rsidP="00AF7167">
            <w:pPr>
              <w:pStyle w:val="PHETTableTextBody"/>
              <w:rPr>
                <w:b/>
              </w:rPr>
            </w:pPr>
            <w:r w:rsidRPr="00AF7167">
              <w:rPr>
                <w:b/>
              </w:rPr>
              <w:t>Yes</w:t>
            </w:r>
          </w:p>
        </w:tc>
        <w:tc>
          <w:tcPr>
            <w:tcW w:w="900" w:type="dxa"/>
            <w:vAlign w:val="center"/>
          </w:tcPr>
          <w:p w14:paraId="3F7EDB26" w14:textId="6A9863E3" w:rsidR="009F7B97" w:rsidRPr="00AF7167" w:rsidRDefault="009F7B97" w:rsidP="00AF7167">
            <w:pPr>
              <w:pStyle w:val="PHETTableTextBody"/>
              <w:rPr>
                <w:b/>
              </w:rPr>
            </w:pPr>
            <w:r w:rsidRPr="00AF7167">
              <w:rPr>
                <w:b/>
              </w:rPr>
              <w:t>No</w:t>
            </w:r>
          </w:p>
        </w:tc>
      </w:tr>
      <w:tr w:rsidR="005449A6" w14:paraId="0852207A" w14:textId="00AA1F71" w:rsidTr="00AF7167">
        <w:trPr>
          <w:trHeight w:val="787"/>
        </w:trPr>
        <w:tc>
          <w:tcPr>
            <w:tcW w:w="1260" w:type="dxa"/>
            <w:vAlign w:val="center"/>
          </w:tcPr>
          <w:p w14:paraId="5E93C900" w14:textId="2CE38B79" w:rsidR="009F7B97" w:rsidRDefault="005449A6" w:rsidP="00AF7167">
            <w:pPr>
              <w:pStyle w:val="PHETTableTextBody"/>
            </w:pPr>
            <w:r>
              <w:t>Hydrogen</w:t>
            </w:r>
          </w:p>
        </w:tc>
        <w:tc>
          <w:tcPr>
            <w:tcW w:w="900" w:type="dxa"/>
            <w:vAlign w:val="center"/>
          </w:tcPr>
          <w:p w14:paraId="4C96E4B6" w14:textId="32EFC4AD" w:rsidR="009F7B97" w:rsidRPr="007348DD" w:rsidRDefault="00B1144A" w:rsidP="00AF7167">
            <w:pPr>
              <w:pStyle w:val="PHETTableTextBody"/>
            </w:pPr>
            <w:r>
              <w:t>1.007</w:t>
            </w:r>
          </w:p>
        </w:tc>
        <w:tc>
          <w:tcPr>
            <w:tcW w:w="900" w:type="dxa"/>
            <w:vAlign w:val="center"/>
          </w:tcPr>
          <w:p w14:paraId="53D0FE25" w14:textId="4E680686" w:rsidR="009F7B97" w:rsidRPr="005449A6" w:rsidRDefault="00B1144A" w:rsidP="00AF7167">
            <w:pPr>
              <w:pStyle w:val="PHETTableTextBody"/>
            </w:pPr>
            <w:r>
              <w:t>99.98</w:t>
            </w:r>
          </w:p>
        </w:tc>
        <w:tc>
          <w:tcPr>
            <w:tcW w:w="1080" w:type="dxa"/>
            <w:vAlign w:val="center"/>
          </w:tcPr>
          <w:p w14:paraId="5E3F27F7" w14:textId="3F856EF8" w:rsidR="009F7B97" w:rsidRPr="005449A6" w:rsidRDefault="005449A6" w:rsidP="00AF7167">
            <w:pPr>
              <w:pStyle w:val="PHETTableTextBody"/>
            </w:pPr>
            <w:r w:rsidRPr="005449A6">
              <w:t>2.01410</w:t>
            </w:r>
          </w:p>
        </w:tc>
        <w:tc>
          <w:tcPr>
            <w:tcW w:w="900" w:type="dxa"/>
            <w:vAlign w:val="center"/>
          </w:tcPr>
          <w:p w14:paraId="37ED1216" w14:textId="73F754AB" w:rsidR="009F7B97" w:rsidRPr="005449A6" w:rsidRDefault="00B1144A" w:rsidP="00AF7167">
            <w:pPr>
              <w:pStyle w:val="PHETTableTextBody"/>
            </w:pPr>
            <w:r>
              <w:t>0.011</w:t>
            </w:r>
          </w:p>
        </w:tc>
        <w:tc>
          <w:tcPr>
            <w:tcW w:w="1260" w:type="dxa"/>
            <w:vAlign w:val="center"/>
          </w:tcPr>
          <w:p w14:paraId="5C99614B" w14:textId="7CFEF56F" w:rsidR="009F7B97" w:rsidRDefault="005449A6" w:rsidP="00AF7167">
            <w:pPr>
              <w:jc w:val="center"/>
            </w:pPr>
            <w:r>
              <w:t>-</w:t>
            </w:r>
          </w:p>
        </w:tc>
        <w:tc>
          <w:tcPr>
            <w:tcW w:w="900" w:type="dxa"/>
            <w:vAlign w:val="center"/>
          </w:tcPr>
          <w:p w14:paraId="6692EBA6" w14:textId="5C1AADA4" w:rsidR="009F7B97" w:rsidRDefault="005449A6" w:rsidP="00AF7167">
            <w:pPr>
              <w:jc w:val="center"/>
            </w:pPr>
            <w:r>
              <w:t>-</w:t>
            </w:r>
          </w:p>
        </w:tc>
        <w:tc>
          <w:tcPr>
            <w:tcW w:w="1530" w:type="dxa"/>
            <w:vAlign w:val="center"/>
          </w:tcPr>
          <w:p w14:paraId="54C8D11D" w14:textId="77777777" w:rsidR="009F7B97" w:rsidRDefault="009F7B97" w:rsidP="00AF7167">
            <w:pPr>
              <w:jc w:val="center"/>
            </w:pPr>
          </w:p>
        </w:tc>
        <w:tc>
          <w:tcPr>
            <w:tcW w:w="900" w:type="dxa"/>
            <w:vAlign w:val="center"/>
          </w:tcPr>
          <w:p w14:paraId="207280C5" w14:textId="77777777" w:rsidR="009F7B97" w:rsidRDefault="009F7B97" w:rsidP="00AF7167">
            <w:pPr>
              <w:jc w:val="center"/>
            </w:pPr>
          </w:p>
        </w:tc>
        <w:tc>
          <w:tcPr>
            <w:tcW w:w="900" w:type="dxa"/>
            <w:vAlign w:val="center"/>
          </w:tcPr>
          <w:p w14:paraId="1984F557" w14:textId="7E33B34D" w:rsidR="009F7B97" w:rsidRDefault="009F7B97" w:rsidP="00AF7167">
            <w:pPr>
              <w:jc w:val="center"/>
            </w:pPr>
          </w:p>
        </w:tc>
      </w:tr>
      <w:tr w:rsidR="005449A6" w14:paraId="2ADBA870" w14:textId="1CC4C26E" w:rsidTr="00AF7167">
        <w:trPr>
          <w:trHeight w:val="760"/>
        </w:trPr>
        <w:tc>
          <w:tcPr>
            <w:tcW w:w="1260" w:type="dxa"/>
            <w:vAlign w:val="center"/>
          </w:tcPr>
          <w:p w14:paraId="51B49966" w14:textId="56FF88AE" w:rsidR="009F7B97" w:rsidRDefault="005449A6" w:rsidP="00AF7167">
            <w:pPr>
              <w:pStyle w:val="PHETTableTextBody"/>
            </w:pPr>
            <w:r>
              <w:t>Silicon</w:t>
            </w:r>
          </w:p>
        </w:tc>
        <w:tc>
          <w:tcPr>
            <w:tcW w:w="900" w:type="dxa"/>
            <w:vAlign w:val="center"/>
          </w:tcPr>
          <w:p w14:paraId="4B333A5E" w14:textId="73BEEFD6" w:rsidR="009F7B97" w:rsidRPr="005449A6" w:rsidRDefault="00B1144A" w:rsidP="00AF7167">
            <w:pPr>
              <w:pStyle w:val="PHETTableTextBody"/>
            </w:pPr>
            <w:r>
              <w:t>27.97</w:t>
            </w:r>
          </w:p>
        </w:tc>
        <w:tc>
          <w:tcPr>
            <w:tcW w:w="900" w:type="dxa"/>
            <w:vAlign w:val="center"/>
          </w:tcPr>
          <w:p w14:paraId="075302F7" w14:textId="41EFD241" w:rsidR="009F7B97" w:rsidRPr="005449A6" w:rsidRDefault="005449A6" w:rsidP="00AF7167">
            <w:pPr>
              <w:pStyle w:val="PHETTableTextBody"/>
            </w:pPr>
            <w:r w:rsidRPr="005449A6">
              <w:t>92.2</w:t>
            </w:r>
            <w:r w:rsidR="00B1144A">
              <w:t>2</w:t>
            </w:r>
          </w:p>
        </w:tc>
        <w:tc>
          <w:tcPr>
            <w:tcW w:w="1080" w:type="dxa"/>
            <w:vAlign w:val="center"/>
          </w:tcPr>
          <w:p w14:paraId="3220999F" w14:textId="17647395" w:rsidR="009F7B97" w:rsidRPr="005449A6" w:rsidRDefault="00B1144A" w:rsidP="00AF7167">
            <w:pPr>
              <w:pStyle w:val="PHETTableTextBody"/>
            </w:pPr>
            <w:r>
              <w:t>28.9764</w:t>
            </w:r>
          </w:p>
        </w:tc>
        <w:tc>
          <w:tcPr>
            <w:tcW w:w="900" w:type="dxa"/>
            <w:vAlign w:val="center"/>
          </w:tcPr>
          <w:p w14:paraId="27B24034" w14:textId="6BA95421" w:rsidR="009F7B97" w:rsidRPr="005449A6" w:rsidRDefault="005449A6" w:rsidP="00AF7167">
            <w:pPr>
              <w:pStyle w:val="PHETTableTextBody"/>
            </w:pPr>
            <w:r w:rsidRPr="005449A6">
              <w:t>4.685</w:t>
            </w:r>
          </w:p>
        </w:tc>
        <w:tc>
          <w:tcPr>
            <w:tcW w:w="1260" w:type="dxa"/>
            <w:vAlign w:val="center"/>
          </w:tcPr>
          <w:p w14:paraId="5A2A14C9" w14:textId="0E86D148" w:rsidR="009F7B97" w:rsidRPr="005449A6" w:rsidRDefault="005449A6" w:rsidP="00AF7167">
            <w:pPr>
              <w:pStyle w:val="PHETTableTextBody"/>
            </w:pPr>
            <w:r w:rsidRPr="005449A6">
              <w:t>29.97377</w:t>
            </w:r>
          </w:p>
        </w:tc>
        <w:tc>
          <w:tcPr>
            <w:tcW w:w="900" w:type="dxa"/>
            <w:vAlign w:val="center"/>
          </w:tcPr>
          <w:p w14:paraId="186DB6EC" w14:textId="5A0D7417" w:rsidR="009F7B97" w:rsidRPr="005449A6" w:rsidRDefault="005449A6" w:rsidP="00AF7167">
            <w:pPr>
              <w:pStyle w:val="PHETTableTextBody"/>
            </w:pPr>
            <w:r w:rsidRPr="005449A6">
              <w:t>3.092</w:t>
            </w:r>
          </w:p>
        </w:tc>
        <w:tc>
          <w:tcPr>
            <w:tcW w:w="1530" w:type="dxa"/>
            <w:vAlign w:val="center"/>
          </w:tcPr>
          <w:p w14:paraId="41EA6A19" w14:textId="77777777" w:rsidR="009F7B97" w:rsidRDefault="009F7B97" w:rsidP="00AF7167">
            <w:pPr>
              <w:jc w:val="center"/>
            </w:pPr>
          </w:p>
        </w:tc>
        <w:tc>
          <w:tcPr>
            <w:tcW w:w="900" w:type="dxa"/>
            <w:vAlign w:val="center"/>
          </w:tcPr>
          <w:p w14:paraId="087B5334" w14:textId="77777777" w:rsidR="009F7B97" w:rsidRDefault="009F7B97" w:rsidP="00AF7167">
            <w:pPr>
              <w:jc w:val="center"/>
            </w:pPr>
          </w:p>
        </w:tc>
        <w:tc>
          <w:tcPr>
            <w:tcW w:w="900" w:type="dxa"/>
            <w:vAlign w:val="center"/>
          </w:tcPr>
          <w:p w14:paraId="4363C14D" w14:textId="1CAF346F" w:rsidR="009F7B97" w:rsidRDefault="009F7B97" w:rsidP="00AF7167">
            <w:pPr>
              <w:jc w:val="center"/>
            </w:pPr>
          </w:p>
        </w:tc>
      </w:tr>
      <w:tr w:rsidR="005449A6" w14:paraId="39299A54" w14:textId="77777777" w:rsidTr="00AF7167">
        <w:trPr>
          <w:trHeight w:val="823"/>
        </w:trPr>
        <w:tc>
          <w:tcPr>
            <w:tcW w:w="1260" w:type="dxa"/>
            <w:vAlign w:val="center"/>
          </w:tcPr>
          <w:p w14:paraId="126A0FD8" w14:textId="005DE25C" w:rsidR="003C0308" w:rsidRDefault="005449A6" w:rsidP="00AF7167">
            <w:pPr>
              <w:pStyle w:val="PHETTableTextBody"/>
            </w:pPr>
            <w:r>
              <w:t>Nitrogen</w:t>
            </w:r>
          </w:p>
        </w:tc>
        <w:tc>
          <w:tcPr>
            <w:tcW w:w="900" w:type="dxa"/>
            <w:vAlign w:val="center"/>
          </w:tcPr>
          <w:p w14:paraId="09EE804D" w14:textId="51E07BC4" w:rsidR="003C0308" w:rsidRPr="00FD06ED" w:rsidRDefault="00B1144A" w:rsidP="00AF7167">
            <w:pPr>
              <w:pStyle w:val="PHETTableTextBody"/>
            </w:pPr>
            <w:r>
              <w:t>14.00</w:t>
            </w:r>
          </w:p>
        </w:tc>
        <w:tc>
          <w:tcPr>
            <w:tcW w:w="900" w:type="dxa"/>
            <w:vAlign w:val="center"/>
          </w:tcPr>
          <w:p w14:paraId="1DBCD19B" w14:textId="509531B7" w:rsidR="003C0308" w:rsidRPr="00FD06ED" w:rsidRDefault="00B1144A" w:rsidP="00AF7167">
            <w:pPr>
              <w:pStyle w:val="PHETTableTextBody"/>
            </w:pPr>
            <w:r>
              <w:t>99.63</w:t>
            </w:r>
          </w:p>
        </w:tc>
        <w:tc>
          <w:tcPr>
            <w:tcW w:w="1080" w:type="dxa"/>
            <w:vAlign w:val="center"/>
          </w:tcPr>
          <w:p w14:paraId="6FC1F3A8" w14:textId="003684C2" w:rsidR="003C0308" w:rsidRPr="00FD06ED" w:rsidRDefault="00B1144A" w:rsidP="00AF7167">
            <w:pPr>
              <w:pStyle w:val="PHETTableTextBody"/>
            </w:pPr>
            <w:r>
              <w:t>15.0001</w:t>
            </w:r>
          </w:p>
        </w:tc>
        <w:tc>
          <w:tcPr>
            <w:tcW w:w="900" w:type="dxa"/>
            <w:vAlign w:val="center"/>
          </w:tcPr>
          <w:p w14:paraId="7EAD77C0" w14:textId="75339241" w:rsidR="003C0308" w:rsidRPr="00FD06ED" w:rsidRDefault="005449A6" w:rsidP="00AF7167">
            <w:pPr>
              <w:pStyle w:val="PHETTableTextBody"/>
            </w:pPr>
            <w:r w:rsidRPr="00FD06ED">
              <w:t>0.364</w:t>
            </w:r>
          </w:p>
        </w:tc>
        <w:tc>
          <w:tcPr>
            <w:tcW w:w="1260" w:type="dxa"/>
            <w:vAlign w:val="center"/>
          </w:tcPr>
          <w:p w14:paraId="5FD80D8A" w14:textId="567EC33E" w:rsidR="003C0308" w:rsidRPr="00FD06ED" w:rsidRDefault="005449A6" w:rsidP="00AF7167">
            <w:pPr>
              <w:jc w:val="center"/>
              <w:rPr>
                <w:sz w:val="20"/>
              </w:rPr>
            </w:pPr>
            <w:r w:rsidRPr="00FD06ED">
              <w:rPr>
                <w:sz w:val="20"/>
              </w:rPr>
              <w:t>-</w:t>
            </w:r>
          </w:p>
        </w:tc>
        <w:tc>
          <w:tcPr>
            <w:tcW w:w="900" w:type="dxa"/>
            <w:vAlign w:val="center"/>
          </w:tcPr>
          <w:p w14:paraId="7E8C4CA8" w14:textId="581516A3" w:rsidR="003C0308" w:rsidRPr="00FD06ED" w:rsidRDefault="005449A6" w:rsidP="00AF7167">
            <w:pPr>
              <w:jc w:val="center"/>
              <w:rPr>
                <w:sz w:val="20"/>
              </w:rPr>
            </w:pPr>
            <w:r w:rsidRPr="00FD06ED">
              <w:rPr>
                <w:sz w:val="20"/>
              </w:rPr>
              <w:t>-</w:t>
            </w:r>
          </w:p>
        </w:tc>
        <w:tc>
          <w:tcPr>
            <w:tcW w:w="1530" w:type="dxa"/>
            <w:vAlign w:val="center"/>
          </w:tcPr>
          <w:p w14:paraId="6765CDF4" w14:textId="77777777" w:rsidR="003C0308" w:rsidRDefault="003C0308" w:rsidP="00AF7167">
            <w:pPr>
              <w:jc w:val="center"/>
            </w:pPr>
          </w:p>
        </w:tc>
        <w:tc>
          <w:tcPr>
            <w:tcW w:w="900" w:type="dxa"/>
            <w:vAlign w:val="center"/>
          </w:tcPr>
          <w:p w14:paraId="479AEC79" w14:textId="77777777" w:rsidR="003C0308" w:rsidRDefault="003C0308" w:rsidP="00AF7167">
            <w:pPr>
              <w:jc w:val="center"/>
            </w:pPr>
          </w:p>
        </w:tc>
        <w:tc>
          <w:tcPr>
            <w:tcW w:w="900" w:type="dxa"/>
            <w:vAlign w:val="center"/>
          </w:tcPr>
          <w:p w14:paraId="1D6EA7D7" w14:textId="77777777" w:rsidR="003C0308" w:rsidRDefault="003C0308" w:rsidP="00AF7167">
            <w:pPr>
              <w:jc w:val="center"/>
            </w:pPr>
          </w:p>
        </w:tc>
      </w:tr>
      <w:tr w:rsidR="005449A6" w14:paraId="0D65BEA7" w14:textId="77777777" w:rsidTr="00AF7167">
        <w:trPr>
          <w:trHeight w:val="958"/>
        </w:trPr>
        <w:tc>
          <w:tcPr>
            <w:tcW w:w="1260" w:type="dxa"/>
            <w:vAlign w:val="center"/>
          </w:tcPr>
          <w:p w14:paraId="7421B7BF" w14:textId="5B045F0B" w:rsidR="003C0308" w:rsidRDefault="00FD06ED" w:rsidP="00AF7167">
            <w:pPr>
              <w:pStyle w:val="PHETTableTextBody"/>
            </w:pPr>
            <w:r>
              <w:t>Argon</w:t>
            </w:r>
          </w:p>
        </w:tc>
        <w:tc>
          <w:tcPr>
            <w:tcW w:w="900" w:type="dxa"/>
            <w:vAlign w:val="center"/>
          </w:tcPr>
          <w:p w14:paraId="4C93133F" w14:textId="082131B4" w:rsidR="003C0308" w:rsidRPr="00FD06ED" w:rsidRDefault="00B1144A" w:rsidP="00AF7167">
            <w:pPr>
              <w:pStyle w:val="PHETTableTextBody"/>
            </w:pPr>
            <w:r>
              <w:t>35.96</w:t>
            </w:r>
          </w:p>
        </w:tc>
        <w:tc>
          <w:tcPr>
            <w:tcW w:w="900" w:type="dxa"/>
            <w:vAlign w:val="center"/>
          </w:tcPr>
          <w:p w14:paraId="41563147" w14:textId="4D49B9DD" w:rsidR="003C0308" w:rsidRPr="00FD06ED" w:rsidRDefault="00B1144A" w:rsidP="00AF7167">
            <w:pPr>
              <w:pStyle w:val="PHETTableTextBody"/>
            </w:pPr>
            <w:r>
              <w:t>0.336</w:t>
            </w:r>
          </w:p>
        </w:tc>
        <w:tc>
          <w:tcPr>
            <w:tcW w:w="1080" w:type="dxa"/>
            <w:vAlign w:val="center"/>
          </w:tcPr>
          <w:p w14:paraId="22AD3F05" w14:textId="11342A75" w:rsidR="003C0308" w:rsidRPr="00FD06ED" w:rsidRDefault="00B1144A" w:rsidP="00AF7167">
            <w:pPr>
              <w:pStyle w:val="PHETTableTextBody"/>
            </w:pPr>
            <w:r>
              <w:t>37.9627</w:t>
            </w:r>
          </w:p>
        </w:tc>
        <w:tc>
          <w:tcPr>
            <w:tcW w:w="900" w:type="dxa"/>
            <w:vAlign w:val="center"/>
          </w:tcPr>
          <w:p w14:paraId="6B576E91" w14:textId="066C9206" w:rsidR="003C0308" w:rsidRPr="00FD06ED" w:rsidRDefault="00B1144A" w:rsidP="00AF7167">
            <w:pPr>
              <w:pStyle w:val="PHETTableTextBody"/>
            </w:pPr>
            <w:r>
              <w:t>0.063</w:t>
            </w:r>
          </w:p>
        </w:tc>
        <w:tc>
          <w:tcPr>
            <w:tcW w:w="1260" w:type="dxa"/>
            <w:vAlign w:val="center"/>
          </w:tcPr>
          <w:p w14:paraId="1439A305" w14:textId="0C95F6A3" w:rsidR="003C0308" w:rsidRPr="00FD06ED" w:rsidRDefault="00FD06ED" w:rsidP="00AF7167">
            <w:pPr>
              <w:pStyle w:val="PHETTableTextBody"/>
            </w:pPr>
            <w:r>
              <w:t>39.96238</w:t>
            </w:r>
          </w:p>
        </w:tc>
        <w:tc>
          <w:tcPr>
            <w:tcW w:w="900" w:type="dxa"/>
            <w:vAlign w:val="center"/>
          </w:tcPr>
          <w:p w14:paraId="022FB17D" w14:textId="148A7912" w:rsidR="003C0308" w:rsidRPr="00FD06ED" w:rsidRDefault="00B1144A" w:rsidP="00AF7167">
            <w:pPr>
              <w:pStyle w:val="PHETTableTextBody"/>
            </w:pPr>
            <w:r>
              <w:t>99.60</w:t>
            </w:r>
          </w:p>
        </w:tc>
        <w:tc>
          <w:tcPr>
            <w:tcW w:w="1530" w:type="dxa"/>
            <w:vAlign w:val="center"/>
          </w:tcPr>
          <w:p w14:paraId="7AB8C480" w14:textId="77777777" w:rsidR="003C0308" w:rsidRDefault="003C0308" w:rsidP="00AF7167">
            <w:pPr>
              <w:jc w:val="center"/>
            </w:pPr>
          </w:p>
        </w:tc>
        <w:tc>
          <w:tcPr>
            <w:tcW w:w="900" w:type="dxa"/>
            <w:vAlign w:val="center"/>
          </w:tcPr>
          <w:p w14:paraId="1D575645" w14:textId="77777777" w:rsidR="003C0308" w:rsidRDefault="003C0308" w:rsidP="00AF7167">
            <w:pPr>
              <w:jc w:val="center"/>
            </w:pPr>
          </w:p>
        </w:tc>
        <w:tc>
          <w:tcPr>
            <w:tcW w:w="900" w:type="dxa"/>
            <w:vAlign w:val="center"/>
          </w:tcPr>
          <w:p w14:paraId="3A955189" w14:textId="77777777" w:rsidR="003C0308" w:rsidRDefault="003C0308" w:rsidP="00AF7167">
            <w:pPr>
              <w:jc w:val="center"/>
            </w:pPr>
          </w:p>
        </w:tc>
      </w:tr>
    </w:tbl>
    <w:p w14:paraId="21BB4604" w14:textId="77777777" w:rsidR="00E54CBE" w:rsidRDefault="00E54CBE" w:rsidP="00E54CBE"/>
    <w:p w14:paraId="075C1F30" w14:textId="35C5BA84" w:rsidR="001D7FB6" w:rsidRPr="00055F6F" w:rsidRDefault="00AF7167" w:rsidP="00E54CBE">
      <w:pPr>
        <w:rPr>
          <w:i/>
        </w:rPr>
      </w:pPr>
      <w:r>
        <w:rPr>
          <w:i/>
        </w:rPr>
        <w:t>Calculations / Rough work</w:t>
      </w:r>
      <w:r w:rsidR="00055F6F" w:rsidRPr="00055F6F">
        <w:rPr>
          <w:i/>
        </w:rPr>
        <w:t>:</w:t>
      </w:r>
    </w:p>
    <w:p w14:paraId="74253A1E" w14:textId="77777777" w:rsidR="001D7FB6" w:rsidRDefault="001D7FB6" w:rsidP="00E54CBE"/>
    <w:p w14:paraId="70E27A57" w14:textId="77777777" w:rsidR="00610051" w:rsidRDefault="00610051" w:rsidP="006D7A21">
      <w:pPr>
        <w:pStyle w:val="Default"/>
        <w:rPr>
          <w:rFonts w:ascii="Palatino" w:hAnsi="Palatino"/>
          <w:color w:val="auto"/>
        </w:rPr>
      </w:pPr>
    </w:p>
    <w:p w14:paraId="73F09DCB" w14:textId="77777777" w:rsidR="00610051" w:rsidRDefault="00610051" w:rsidP="006D7A21">
      <w:pPr>
        <w:pStyle w:val="Default"/>
        <w:rPr>
          <w:rFonts w:ascii="Palatino" w:hAnsi="Palatino"/>
          <w:color w:val="auto"/>
        </w:rPr>
      </w:pPr>
    </w:p>
    <w:p w14:paraId="2670BB92" w14:textId="1EA00A95" w:rsidR="001D7FB6" w:rsidRPr="006119CF" w:rsidRDefault="00055F6F" w:rsidP="00B1144A">
      <w:pPr>
        <w:pStyle w:val="PHETHeading"/>
        <w:rPr>
          <w:rFonts w:eastAsia="Times New Roman"/>
        </w:rPr>
      </w:pPr>
      <w:r>
        <w:br w:type="column"/>
      </w:r>
      <w:commentRangeStart w:id="4"/>
      <w:r w:rsidR="006D7A21">
        <w:lastRenderedPageBreak/>
        <w:t>Exercises</w:t>
      </w:r>
      <w:commentRangeEnd w:id="4"/>
      <w:r w:rsidR="006119CF">
        <w:rPr>
          <w:rStyle w:val="CommentReference"/>
        </w:rPr>
        <w:commentReference w:id="4"/>
      </w:r>
    </w:p>
    <w:p w14:paraId="16F20BB7" w14:textId="77777777" w:rsidR="009605FF" w:rsidRPr="00096FD5" w:rsidRDefault="009605FF" w:rsidP="00B1144A">
      <w:pPr>
        <w:pStyle w:val="PHETNumberBody"/>
        <w:numPr>
          <w:ilvl w:val="0"/>
          <w:numId w:val="19"/>
        </w:numPr>
        <w:ind w:left="450"/>
      </w:pPr>
      <w:r w:rsidRPr="008C7AD8">
        <w:t>Titan</w:t>
      </w:r>
      <w:r>
        <w:t xml:space="preserve">ium has five common isotopes: </w:t>
      </w:r>
    </w:p>
    <w:p w14:paraId="5EB81CEE" w14:textId="77777777" w:rsidR="009605FF" w:rsidRDefault="009605FF" w:rsidP="00B1144A">
      <w:pPr>
        <w:pStyle w:val="PHETTextBody"/>
        <w:ind w:firstLine="270"/>
      </w:pPr>
      <w:r w:rsidRPr="001D7FB6">
        <w:rPr>
          <w:vertAlign w:val="superscript"/>
        </w:rPr>
        <w:t>46</w:t>
      </w:r>
      <w:r w:rsidRPr="00096FD5">
        <w:t>Ti</w:t>
      </w:r>
      <w:r>
        <w:t xml:space="preserve"> (8.00%), mass= 45.953 </w:t>
      </w:r>
      <w:proofErr w:type="spellStart"/>
      <w:r>
        <w:t>amu</w:t>
      </w:r>
      <w:proofErr w:type="spellEnd"/>
    </w:p>
    <w:p w14:paraId="583AD22B" w14:textId="77777777" w:rsidR="009605FF" w:rsidRDefault="009605FF" w:rsidP="00B1144A">
      <w:pPr>
        <w:pStyle w:val="PHETTextBody"/>
        <w:ind w:firstLine="270"/>
      </w:pPr>
      <w:r w:rsidRPr="001D7FB6">
        <w:rPr>
          <w:vertAlign w:val="superscript"/>
        </w:rPr>
        <w:t>47</w:t>
      </w:r>
      <w:r w:rsidRPr="00096FD5">
        <w:t xml:space="preserve"> Ti</w:t>
      </w:r>
      <w:r>
        <w:t xml:space="preserve"> </w:t>
      </w:r>
      <w:r w:rsidRPr="00096FD5">
        <w:t>(7.8</w:t>
      </w:r>
      <w:r>
        <w:t>0</w:t>
      </w:r>
      <w:r w:rsidRPr="00096FD5">
        <w:t>%),</w:t>
      </w:r>
      <w:r>
        <w:t xml:space="preserve"> mass= 46.952 </w:t>
      </w:r>
      <w:proofErr w:type="spellStart"/>
      <w:r>
        <w:t>amu</w:t>
      </w:r>
      <w:proofErr w:type="spellEnd"/>
    </w:p>
    <w:p w14:paraId="639D9130" w14:textId="77777777" w:rsidR="009605FF" w:rsidRDefault="009605FF" w:rsidP="00B1144A">
      <w:pPr>
        <w:pStyle w:val="PHETTextBody"/>
        <w:ind w:firstLine="270"/>
      </w:pPr>
      <w:r w:rsidRPr="001D7FB6">
        <w:rPr>
          <w:vertAlign w:val="superscript"/>
        </w:rPr>
        <w:t>48</w:t>
      </w:r>
      <w:r w:rsidRPr="00096FD5">
        <w:t>Ti</w:t>
      </w:r>
      <w:r>
        <w:t xml:space="preserve"> </w:t>
      </w:r>
      <w:r w:rsidRPr="00096FD5">
        <w:t>(73.4</w:t>
      </w:r>
      <w:r>
        <w:t>0</w:t>
      </w:r>
      <w:r w:rsidRPr="00096FD5">
        <w:t>%)</w:t>
      </w:r>
      <w:proofErr w:type="gramStart"/>
      <w:r w:rsidRPr="00096FD5">
        <w:t xml:space="preserve">, </w:t>
      </w:r>
      <w:r>
        <w:t xml:space="preserve"> mass</w:t>
      </w:r>
      <w:proofErr w:type="gramEnd"/>
      <w:r>
        <w:t xml:space="preserve">= 47.947 </w:t>
      </w:r>
      <w:proofErr w:type="spellStart"/>
      <w:r>
        <w:t>amu</w:t>
      </w:r>
      <w:proofErr w:type="spellEnd"/>
    </w:p>
    <w:p w14:paraId="2ED7C8E9" w14:textId="77777777" w:rsidR="009605FF" w:rsidRDefault="009605FF" w:rsidP="00B1144A">
      <w:pPr>
        <w:pStyle w:val="PHETTextBody"/>
        <w:ind w:firstLine="270"/>
      </w:pPr>
      <w:r w:rsidRPr="001D7FB6">
        <w:rPr>
          <w:vertAlign w:val="superscript"/>
        </w:rPr>
        <w:t>49</w:t>
      </w:r>
      <w:r w:rsidRPr="00096FD5">
        <w:t>Ti (5.5</w:t>
      </w:r>
      <w:r>
        <w:t>0</w:t>
      </w:r>
      <w:r w:rsidRPr="00096FD5">
        <w:t>%)</w:t>
      </w:r>
      <w:proofErr w:type="gramStart"/>
      <w:r w:rsidRPr="00096FD5">
        <w:t xml:space="preserve">, </w:t>
      </w:r>
      <w:r>
        <w:t xml:space="preserve"> mass</w:t>
      </w:r>
      <w:proofErr w:type="gramEnd"/>
      <w:r>
        <w:t xml:space="preserve">= 48.948 </w:t>
      </w:r>
      <w:proofErr w:type="spellStart"/>
      <w:r>
        <w:t>amu</w:t>
      </w:r>
      <w:proofErr w:type="spellEnd"/>
    </w:p>
    <w:p w14:paraId="274370C2" w14:textId="77777777" w:rsidR="009605FF" w:rsidRDefault="009605FF" w:rsidP="00B1144A">
      <w:pPr>
        <w:pStyle w:val="PHETTextBody"/>
        <w:ind w:firstLine="270"/>
      </w:pPr>
      <w:r w:rsidRPr="001D7FB6">
        <w:rPr>
          <w:vertAlign w:val="superscript"/>
        </w:rPr>
        <w:t>50</w:t>
      </w:r>
      <w:r>
        <w:t xml:space="preserve">Ti (5.30%), mass = 49.945 </w:t>
      </w:r>
      <w:proofErr w:type="spellStart"/>
      <w:r>
        <w:t>amu</w:t>
      </w:r>
      <w:proofErr w:type="spellEnd"/>
    </w:p>
    <w:p w14:paraId="61497B58" w14:textId="209603CE" w:rsidR="009605FF" w:rsidRDefault="00055F6F" w:rsidP="00B1144A">
      <w:pPr>
        <w:pStyle w:val="PHETTextBody"/>
      </w:pPr>
      <w:r>
        <w:t>Calculate</w:t>
      </w:r>
      <w:r w:rsidR="009605FF" w:rsidRPr="00096FD5">
        <w:t xml:space="preserve"> the </w:t>
      </w:r>
      <w:r>
        <w:t>average atomic mass of titanium.</w:t>
      </w:r>
    </w:p>
    <w:p w14:paraId="5B0DDA00" w14:textId="77777777" w:rsidR="009605FF" w:rsidRDefault="009605FF" w:rsidP="001D7FB6"/>
    <w:p w14:paraId="3D711595" w14:textId="77777777" w:rsidR="009605FF" w:rsidRDefault="009605FF" w:rsidP="001D7FB6"/>
    <w:p w14:paraId="236CDAA7" w14:textId="77777777" w:rsidR="00055F6F" w:rsidRDefault="00055F6F" w:rsidP="001D7FB6"/>
    <w:p w14:paraId="220CFC08" w14:textId="77777777" w:rsidR="00055F6F" w:rsidRDefault="00055F6F" w:rsidP="001D7FB6"/>
    <w:p w14:paraId="672D7DB2" w14:textId="77777777" w:rsidR="00055F6F" w:rsidRDefault="00055F6F" w:rsidP="001D7FB6"/>
    <w:p w14:paraId="3655B7F7" w14:textId="77777777" w:rsidR="009605FF" w:rsidRDefault="009605FF" w:rsidP="001D7FB6"/>
    <w:p w14:paraId="42380530" w14:textId="0B57C79E" w:rsidR="003C0308" w:rsidRDefault="003C0308" w:rsidP="00B1144A">
      <w:pPr>
        <w:pStyle w:val="PHETNumberBody"/>
      </w:pPr>
      <w:r w:rsidRPr="008C7AD8">
        <w:t xml:space="preserve">The atomic mass of boron is 10.81 </w:t>
      </w:r>
      <w:proofErr w:type="spellStart"/>
      <w:r w:rsidRPr="008C7AD8">
        <w:t>amu</w:t>
      </w:r>
      <w:proofErr w:type="spellEnd"/>
      <w:r w:rsidRPr="008C7AD8">
        <w:t xml:space="preserve">.  Boron has two isotopes:  Boron-10 has a mass of 10.01 </w:t>
      </w:r>
      <w:proofErr w:type="spellStart"/>
      <w:r w:rsidRPr="008C7AD8">
        <w:t>amu</w:t>
      </w:r>
      <w:proofErr w:type="spellEnd"/>
      <w:r w:rsidRPr="008C7AD8">
        <w:t xml:space="preserve">.  Boron-11 has a mass of 11.01 </w:t>
      </w:r>
      <w:proofErr w:type="spellStart"/>
      <w:r w:rsidRPr="008C7AD8">
        <w:t>amu</w:t>
      </w:r>
      <w:proofErr w:type="spellEnd"/>
      <w:r w:rsidRPr="008C7AD8">
        <w:t xml:space="preserve">.  What is </w:t>
      </w:r>
      <w:r w:rsidR="00097004">
        <w:t xml:space="preserve">the </w:t>
      </w:r>
      <w:r w:rsidRPr="008C7AD8">
        <w:t xml:space="preserve">%age of each isotope in boron?   </w:t>
      </w:r>
      <w:r>
        <w:t xml:space="preserve"> (</w:t>
      </w:r>
      <w:proofErr w:type="gramStart"/>
      <w:r>
        <w:t>check</w:t>
      </w:r>
      <w:proofErr w:type="gramEnd"/>
      <w:r>
        <w:t xml:space="preserve"> your answer with the simulation)</w:t>
      </w:r>
    </w:p>
    <w:p w14:paraId="4543CB1D" w14:textId="77777777" w:rsidR="003C0308" w:rsidRDefault="003C0308" w:rsidP="001D7FB6"/>
    <w:p w14:paraId="54D3FA6F" w14:textId="77777777" w:rsidR="003C0308" w:rsidRDefault="003C0308" w:rsidP="001D7FB6"/>
    <w:p w14:paraId="573BF7BE" w14:textId="77777777" w:rsidR="00055F6F" w:rsidRDefault="00055F6F" w:rsidP="001D7FB6"/>
    <w:p w14:paraId="329C2B4F" w14:textId="77777777" w:rsidR="00055F6F" w:rsidRDefault="00055F6F" w:rsidP="001D7FB6"/>
    <w:p w14:paraId="2C365622" w14:textId="77777777" w:rsidR="00055F6F" w:rsidRDefault="00055F6F" w:rsidP="001D7FB6"/>
    <w:p w14:paraId="3B93276D" w14:textId="77777777" w:rsidR="00055F6F" w:rsidRDefault="00055F6F" w:rsidP="001D7FB6"/>
    <w:p w14:paraId="175C489B" w14:textId="77777777" w:rsidR="00055F6F" w:rsidRDefault="00055F6F" w:rsidP="001D7FB6"/>
    <w:p w14:paraId="633B63E4" w14:textId="77777777" w:rsidR="003C0308" w:rsidRPr="003C0308" w:rsidRDefault="003C0308" w:rsidP="001D7FB6"/>
    <w:p w14:paraId="3B366BB4" w14:textId="1E320DA0" w:rsidR="006D7A21" w:rsidRDefault="006D7A21" w:rsidP="00B1144A">
      <w:pPr>
        <w:pStyle w:val="PHETNumberBody"/>
      </w:pPr>
      <w:r w:rsidRPr="00096FD5">
        <w:t xml:space="preserve">A certain sample of rubidium has just two isotopes, </w:t>
      </w:r>
      <w:r w:rsidRPr="006119CF">
        <w:rPr>
          <w:vertAlign w:val="superscript"/>
        </w:rPr>
        <w:t>85</w:t>
      </w:r>
      <w:r w:rsidRPr="00096FD5">
        <w:t xml:space="preserve">Rb (mass = 84.911amu) and </w:t>
      </w:r>
      <w:r w:rsidRPr="006119CF">
        <w:rPr>
          <w:vertAlign w:val="superscript"/>
        </w:rPr>
        <w:t>87</w:t>
      </w:r>
      <w:r w:rsidR="007B7218">
        <w:t>Rb (mass = </w:t>
      </w:r>
      <w:r w:rsidRPr="00096FD5">
        <w:t xml:space="preserve">86.909amu).  The atomic mass of this sample is 86.231 </w:t>
      </w:r>
      <w:proofErr w:type="spellStart"/>
      <w:r w:rsidRPr="00096FD5">
        <w:t>amu</w:t>
      </w:r>
      <w:proofErr w:type="spellEnd"/>
      <w:r w:rsidRPr="00096FD5">
        <w:t>.  What are the percentages of the isotopes in this sample?</w:t>
      </w:r>
    </w:p>
    <w:sectPr w:rsidR="006D7A21" w:rsidSect="004D34F1">
      <w:headerReference w:type="default" r:id="rId10"/>
      <w:footerReference w:type="even" r:id="rId11"/>
      <w:footerReference w:type="default" r:id="rId12"/>
      <w:headerReference w:type="first" r:id="rId13"/>
      <w:footerReference w:type="first" r:id="rId14"/>
      <w:pgSz w:w="12240" w:h="15840"/>
      <w:pgMar w:top="1354" w:right="1080" w:bottom="1440" w:left="1080" w:header="288" w:footer="288"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uen-ying Carpenter" w:date="2014-11-05T00:17:00Z" w:initials="YC">
    <w:p w14:paraId="6F0C729C" w14:textId="4B95B12C" w:rsidR="0060230A" w:rsidRDefault="0060230A">
      <w:pPr>
        <w:pStyle w:val="CommentText"/>
      </w:pPr>
      <w:r>
        <w:rPr>
          <w:rStyle w:val="CommentReference"/>
        </w:rPr>
        <w:annotationRef/>
      </w:r>
    </w:p>
    <w:p w14:paraId="1401003D" w14:textId="245C7C25" w:rsidR="0060230A" w:rsidRPr="0060230A" w:rsidRDefault="0060230A">
      <w:pPr>
        <w:pStyle w:val="CommentText"/>
        <w:rPr>
          <w:b/>
        </w:rPr>
      </w:pPr>
      <w:r w:rsidRPr="0060230A">
        <w:rPr>
          <w:b/>
        </w:rPr>
        <w:t>Learning goals:</w:t>
      </w:r>
    </w:p>
    <w:p w14:paraId="44B27C06" w14:textId="77777777" w:rsidR="0060230A" w:rsidRDefault="0060230A" w:rsidP="0060230A">
      <w:pPr>
        <w:pStyle w:val="ListParagraph"/>
        <w:numPr>
          <w:ilvl w:val="0"/>
          <w:numId w:val="39"/>
        </w:numPr>
      </w:pPr>
      <w:r>
        <w:t xml:space="preserve"> Explain the difference between atomic mass and mass number</w:t>
      </w:r>
    </w:p>
    <w:p w14:paraId="0572E8E0" w14:textId="533CF2F6" w:rsidR="0060230A" w:rsidRDefault="0060230A" w:rsidP="0060230A">
      <w:pPr>
        <w:pStyle w:val="ListParagraph"/>
        <w:numPr>
          <w:ilvl w:val="0"/>
          <w:numId w:val="39"/>
        </w:numPr>
      </w:pPr>
      <w:r>
        <w:t xml:space="preserve"> Calculate average atomic mass from percent abundance and isotopic mass.  </w:t>
      </w:r>
    </w:p>
  </w:comment>
  <w:comment w:id="2" w:author="Timothy Herzog" w:date="2014-11-04T13:48:00Z" w:initials="TH">
    <w:p w14:paraId="4F8677F9" w14:textId="5C8A0D88" w:rsidR="00BB400A" w:rsidRPr="00BB400A" w:rsidRDefault="00BB400A">
      <w:pPr>
        <w:pStyle w:val="CommentText"/>
        <w:rPr>
          <w:b/>
        </w:rPr>
      </w:pPr>
      <w:r>
        <w:rPr>
          <w:rStyle w:val="CommentReference"/>
        </w:rPr>
        <w:annotationRef/>
      </w:r>
      <w:r w:rsidRPr="00BB400A">
        <w:rPr>
          <w:b/>
        </w:rPr>
        <w:t>Facilitation tip:</w:t>
      </w:r>
    </w:p>
    <w:p w14:paraId="6AD51BC6" w14:textId="74B56811" w:rsidR="00BB400A" w:rsidRPr="007348DD" w:rsidRDefault="00BB400A">
      <w:pPr>
        <w:pStyle w:val="CommentText"/>
      </w:pPr>
      <w:r>
        <w:t>This is a good time to stop and briefly discuss mass defect and possible E=mc</w:t>
      </w:r>
      <w:r>
        <w:rPr>
          <w:vertAlign w:val="superscript"/>
        </w:rPr>
        <w:t>2</w:t>
      </w:r>
      <w:r>
        <w:t xml:space="preserve"> and to reinforce the reasons </w:t>
      </w:r>
      <w:proofErr w:type="gramStart"/>
      <w:r>
        <w:t xml:space="preserve">why  </w:t>
      </w:r>
      <w:r>
        <w:rPr>
          <w:vertAlign w:val="superscript"/>
        </w:rPr>
        <w:t>12</w:t>
      </w:r>
      <w:r>
        <w:t>C</w:t>
      </w:r>
      <w:proofErr w:type="gramEnd"/>
      <w:r>
        <w:t xml:space="preserve"> has the only exact mass.  </w:t>
      </w:r>
    </w:p>
  </w:comment>
  <w:comment w:id="3" w:author="Yuen-ying Carpenter" w:date="2014-11-04T13:58:00Z" w:initials="YC">
    <w:p w14:paraId="3BF91C2A" w14:textId="03D65AC1" w:rsidR="00055F6F" w:rsidRPr="00055F6F" w:rsidRDefault="00BB400A" w:rsidP="00055F6F">
      <w:pPr>
        <w:pStyle w:val="CommentText"/>
        <w:rPr>
          <w:b/>
        </w:rPr>
      </w:pPr>
      <w:r w:rsidRPr="00055F6F">
        <w:rPr>
          <w:rStyle w:val="CommentReference"/>
          <w:b/>
        </w:rPr>
        <w:annotationRef/>
      </w:r>
      <w:r w:rsidRPr="00055F6F">
        <w:rPr>
          <w:b/>
        </w:rPr>
        <w:t>Facilitation tip:</w:t>
      </w:r>
    </w:p>
    <w:p w14:paraId="15EBD2E1" w14:textId="2BECF0E1" w:rsidR="00BB400A" w:rsidRDefault="00055F6F" w:rsidP="00055F6F">
      <w:pPr>
        <w:pStyle w:val="CommentText"/>
      </w:pPr>
      <w:r>
        <w:t xml:space="preserve">Questions 5-6 in this section focus on the calculation of average atomic mass using the number of atoms of each isotope, which is typically easier for students than the calculation of average atomic mass from percent abundance. </w:t>
      </w:r>
    </w:p>
    <w:p w14:paraId="3BE1B5E4" w14:textId="77777777" w:rsidR="00055F6F" w:rsidRDefault="00055F6F" w:rsidP="00055F6F">
      <w:pPr>
        <w:pStyle w:val="CommentText"/>
      </w:pPr>
    </w:p>
    <w:p w14:paraId="5D0BB09C" w14:textId="1FCC159E" w:rsidR="00055F6F" w:rsidRDefault="00055F6F" w:rsidP="00055F6F">
      <w:pPr>
        <w:pStyle w:val="CommentText"/>
      </w:pPr>
      <w:r>
        <w:t>We extend this calculation to the use of percent abundances in the next section, Nature’s Mix of Isotopes</w:t>
      </w:r>
    </w:p>
  </w:comment>
  <w:comment w:id="4" w:author="Timothy Herzog" w:date="2014-11-04T13:59:00Z" w:initials="TH">
    <w:p w14:paraId="68DFAEBE" w14:textId="361CBEF8" w:rsidR="00BB400A" w:rsidRDefault="00BB400A">
      <w:pPr>
        <w:pStyle w:val="CommentText"/>
      </w:pPr>
      <w:r>
        <w:rPr>
          <w:rStyle w:val="CommentReference"/>
        </w:rPr>
        <w:annotationRef/>
      </w:r>
      <w:r>
        <w:t xml:space="preserve">These exercises could be </w:t>
      </w:r>
      <w:r w:rsidR="00055F6F">
        <w:t>left for take-home practice, as they focus primarily on computational skill, not conceptual 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D51BC6" w15:done="0"/>
  <w15:commentEx w15:paraId="3F492E2F" w15:done="0"/>
  <w15:commentEx w15:paraId="5D0BB09C" w15:done="0"/>
  <w15:commentEx w15:paraId="68DFAEB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AD5A1" w14:textId="77777777" w:rsidR="003457AE" w:rsidRDefault="003457AE" w:rsidP="00095C47">
      <w:r>
        <w:separator/>
      </w:r>
    </w:p>
  </w:endnote>
  <w:endnote w:type="continuationSeparator" w:id="0">
    <w:p w14:paraId="095630BA" w14:textId="77777777" w:rsidR="003457AE" w:rsidRDefault="003457AE" w:rsidP="0009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AB8B8" w14:textId="77777777" w:rsidR="00BB400A" w:rsidRPr="004D34F1" w:rsidRDefault="00BB400A" w:rsidP="00F65CA8">
    <w:pPr>
      <w:pStyle w:val="Footer"/>
      <w:framePr w:wrap="around" w:vAnchor="text" w:hAnchor="margin" w:xAlign="right" w:y="1"/>
      <w:rPr>
        <w:rStyle w:val="PageNumber"/>
        <w:rFonts w:asciiTheme="majorHAnsi" w:hAnsiTheme="majorHAnsi"/>
      </w:rPr>
    </w:pPr>
    <w:r w:rsidRPr="004D34F1">
      <w:rPr>
        <w:rStyle w:val="PageNumber"/>
        <w:rFonts w:asciiTheme="majorHAnsi" w:hAnsiTheme="majorHAnsi"/>
      </w:rPr>
      <w:fldChar w:fldCharType="begin"/>
    </w:r>
    <w:r w:rsidRPr="004D34F1">
      <w:rPr>
        <w:rStyle w:val="PageNumber"/>
        <w:rFonts w:asciiTheme="majorHAnsi" w:hAnsiTheme="majorHAnsi"/>
      </w:rPr>
      <w:instrText xml:space="preserve">PAGE  </w:instrText>
    </w:r>
    <w:r w:rsidRPr="004D34F1">
      <w:rPr>
        <w:rStyle w:val="PageNumber"/>
        <w:rFonts w:asciiTheme="majorHAnsi" w:hAnsiTheme="majorHAnsi"/>
      </w:rPr>
      <w:fldChar w:fldCharType="end"/>
    </w:r>
  </w:p>
  <w:p w14:paraId="1E6DE158" w14:textId="77777777" w:rsidR="00BB400A" w:rsidRPr="004D34F1" w:rsidRDefault="00BB400A" w:rsidP="00BE0412">
    <w:pPr>
      <w:pStyle w:val="Footer"/>
      <w:ind w:right="360"/>
      <w:rPr>
        <w:rFonts w:asciiTheme="majorHAnsi" w:hAnsiTheme="majorHAnsi"/>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D5D30" w14:textId="77777777" w:rsidR="00BB400A" w:rsidRPr="004D34F1" w:rsidRDefault="00BB400A" w:rsidP="00B1144A">
    <w:pPr>
      <w:pStyle w:val="Footer"/>
      <w:framePr w:wrap="around" w:vAnchor="text" w:hAnchor="page" w:x="10846" w:y="1"/>
      <w:rPr>
        <w:rStyle w:val="PageNumber"/>
        <w:rFonts w:asciiTheme="majorHAnsi" w:hAnsiTheme="majorHAnsi"/>
      </w:rPr>
    </w:pPr>
    <w:r w:rsidRPr="004D34F1">
      <w:rPr>
        <w:rStyle w:val="PageNumber"/>
        <w:rFonts w:asciiTheme="majorHAnsi" w:hAnsiTheme="majorHAnsi"/>
      </w:rPr>
      <w:fldChar w:fldCharType="begin"/>
    </w:r>
    <w:r w:rsidRPr="004D34F1">
      <w:rPr>
        <w:rStyle w:val="PageNumber"/>
        <w:rFonts w:asciiTheme="majorHAnsi" w:hAnsiTheme="majorHAnsi"/>
      </w:rPr>
      <w:instrText xml:space="preserve">PAGE  </w:instrText>
    </w:r>
    <w:r w:rsidRPr="004D34F1">
      <w:rPr>
        <w:rStyle w:val="PageNumber"/>
        <w:rFonts w:asciiTheme="majorHAnsi" w:hAnsiTheme="majorHAnsi"/>
      </w:rPr>
      <w:fldChar w:fldCharType="separate"/>
    </w:r>
    <w:r w:rsidR="00FC6367">
      <w:rPr>
        <w:rStyle w:val="PageNumber"/>
        <w:rFonts w:asciiTheme="majorHAnsi" w:hAnsiTheme="majorHAnsi"/>
        <w:noProof/>
      </w:rPr>
      <w:t>2</w:t>
    </w:r>
    <w:r w:rsidRPr="004D34F1">
      <w:rPr>
        <w:rStyle w:val="PageNumber"/>
        <w:rFonts w:asciiTheme="majorHAnsi" w:hAnsiTheme="majorHAnsi"/>
      </w:rPr>
      <w:fldChar w:fldCharType="end"/>
    </w:r>
  </w:p>
  <w:p w14:paraId="1D55C314" w14:textId="7A61F7EC" w:rsidR="00BB400A" w:rsidRPr="004D34F1" w:rsidRDefault="00670B00" w:rsidP="00670B00">
    <w:pPr>
      <w:pStyle w:val="Footer"/>
      <w:pBdr>
        <w:top w:val="single" w:sz="4" w:space="1" w:color="auto"/>
      </w:pBdr>
      <w:ind w:right="90"/>
      <w:rPr>
        <w:rFonts w:asciiTheme="majorHAnsi" w:hAnsiTheme="majorHAnsi"/>
      </w:rPr>
    </w:pPr>
    <w:r w:rsidRPr="004D34F1">
      <w:rPr>
        <w:rFonts w:asciiTheme="majorHAnsi" w:hAnsiTheme="majorHAnsi"/>
      </w:rPr>
      <w:t>ISOTOPES AND ATOMIC MASS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01E9" w14:textId="70C33431" w:rsidR="005A5C11" w:rsidRPr="004D34F1" w:rsidRDefault="005A5C11" w:rsidP="005A5C11">
    <w:pPr>
      <w:pStyle w:val="Footer"/>
      <w:pBdr>
        <w:top w:val="single" w:sz="4" w:space="1" w:color="auto"/>
      </w:pBdr>
      <w:tabs>
        <w:tab w:val="clear" w:pos="9360"/>
        <w:tab w:val="right" w:pos="10080"/>
      </w:tabs>
      <w:rPr>
        <w:rFonts w:asciiTheme="majorHAnsi" w:hAnsiTheme="majorHAnsi"/>
      </w:rPr>
    </w:pPr>
    <w:r w:rsidRPr="004D34F1">
      <w:rPr>
        <w:rFonts w:asciiTheme="majorHAnsi" w:hAnsiTheme="majorHAnsi"/>
      </w:rPr>
      <w:t>ISOTOPES AND ATMOIC MASS</w:t>
    </w:r>
    <w:r w:rsidRPr="004D34F1">
      <w:rPr>
        <w:rFonts w:asciiTheme="majorHAnsi" w:hAnsiTheme="majorHAnsi"/>
      </w:rPr>
      <w:tab/>
    </w:r>
    <w:r w:rsidRPr="004D34F1">
      <w:rPr>
        <w:rFonts w:asciiTheme="majorHAnsi" w:hAnsiTheme="majorHAnsi"/>
      </w:rPr>
      <w:tab/>
      <w:t xml:space="preserve">  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22753" w14:textId="77777777" w:rsidR="003457AE" w:rsidRDefault="003457AE" w:rsidP="00095C47">
      <w:r>
        <w:separator/>
      </w:r>
    </w:p>
  </w:footnote>
  <w:footnote w:type="continuationSeparator" w:id="0">
    <w:p w14:paraId="346C96E8" w14:textId="77777777" w:rsidR="003457AE" w:rsidRDefault="003457AE" w:rsidP="00095C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2A511" w14:textId="02E28D53" w:rsidR="00BB400A" w:rsidRPr="004D34F1" w:rsidRDefault="00BB400A" w:rsidP="00B626BE">
    <w:pPr>
      <w:pStyle w:val="Header"/>
      <w:rPr>
        <w:rFonts w:asciiTheme="majorHAnsi" w:hAnsiTheme="majorHAnsi"/>
      </w:rPr>
    </w:pPr>
    <w:r w:rsidRPr="004D34F1">
      <w:rPr>
        <w:rFonts w:asciiTheme="majorHAnsi" w:hAnsiTheme="majorHAnsi"/>
        <w:noProof/>
      </w:rPr>
      <w:drawing>
        <wp:inline distT="0" distB="0" distL="0" distR="0" wp14:anchorId="2E24C17E" wp14:editId="597BF13D">
          <wp:extent cx="640143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3250"/>
                  </a:xfrm>
                  <a:prstGeom prst="rect">
                    <a:avLst/>
                  </a:prstGeom>
                  <a:noFill/>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EBE77" w14:textId="5C3C27EC" w:rsidR="00BB400A" w:rsidRDefault="00BB400A">
    <w:pPr>
      <w:pStyle w:val="Header"/>
    </w:pPr>
    <w:r>
      <w:rPr>
        <w:noProof/>
      </w:rPr>
      <w:drawing>
        <wp:inline distT="0" distB="0" distL="0" distR="0" wp14:anchorId="0932CB4F" wp14:editId="7F2F7F86">
          <wp:extent cx="640143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07C2"/>
    <w:multiLevelType w:val="hybridMultilevel"/>
    <w:tmpl w:val="B9441D2A"/>
    <w:lvl w:ilvl="0" w:tplc="C13EF0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1BB0"/>
    <w:multiLevelType w:val="hybridMultilevel"/>
    <w:tmpl w:val="C90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271C0"/>
    <w:multiLevelType w:val="hybridMultilevel"/>
    <w:tmpl w:val="4A9EF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95DD3"/>
    <w:multiLevelType w:val="hybridMultilevel"/>
    <w:tmpl w:val="FAA2B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D2C33"/>
    <w:multiLevelType w:val="hybridMultilevel"/>
    <w:tmpl w:val="046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4F4C6E"/>
    <w:multiLevelType w:val="hybridMultilevel"/>
    <w:tmpl w:val="C8CCF1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C1225D"/>
    <w:multiLevelType w:val="hybridMultilevel"/>
    <w:tmpl w:val="3876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87872"/>
    <w:multiLevelType w:val="hybridMultilevel"/>
    <w:tmpl w:val="FB188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95B2A"/>
    <w:multiLevelType w:val="hybridMultilevel"/>
    <w:tmpl w:val="75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411328"/>
    <w:multiLevelType w:val="hybridMultilevel"/>
    <w:tmpl w:val="1FDC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03D79"/>
    <w:multiLevelType w:val="hybridMultilevel"/>
    <w:tmpl w:val="3B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A1ABA"/>
    <w:multiLevelType w:val="hybridMultilevel"/>
    <w:tmpl w:val="8A4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B471490"/>
    <w:multiLevelType w:val="hybridMultilevel"/>
    <w:tmpl w:val="EC285C0C"/>
    <w:lvl w:ilvl="0" w:tplc="C520E584">
      <w:start w:val="1"/>
      <w:numFmt w:val="decimal"/>
      <w:pStyle w:val="PHETNumberBody"/>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C04DCB"/>
    <w:multiLevelType w:val="hybridMultilevel"/>
    <w:tmpl w:val="756654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508C5DB6"/>
    <w:multiLevelType w:val="hybridMultilevel"/>
    <w:tmpl w:val="B5C85F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E90EA1"/>
    <w:multiLevelType w:val="hybridMultilevel"/>
    <w:tmpl w:val="4B4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1110A8"/>
    <w:multiLevelType w:val="hybridMultilevel"/>
    <w:tmpl w:val="78B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3C7482"/>
    <w:multiLevelType w:val="hybridMultilevel"/>
    <w:tmpl w:val="2B884FF8"/>
    <w:lvl w:ilvl="0" w:tplc="74B27238">
      <w:start w:val="1"/>
      <w:numFmt w:val="upperRoman"/>
      <w:lvlText w:val="%1."/>
      <w:lvlJc w:val="right"/>
      <w:pPr>
        <w:tabs>
          <w:tab w:val="num" w:pos="720"/>
        </w:tabs>
        <w:ind w:left="720" w:hanging="360"/>
      </w:pPr>
    </w:lvl>
    <w:lvl w:ilvl="1" w:tplc="6FC663BC" w:tentative="1">
      <w:start w:val="1"/>
      <w:numFmt w:val="upperRoman"/>
      <w:lvlText w:val="%2."/>
      <w:lvlJc w:val="right"/>
      <w:pPr>
        <w:tabs>
          <w:tab w:val="num" w:pos="1440"/>
        </w:tabs>
        <w:ind w:left="1440" w:hanging="360"/>
      </w:pPr>
    </w:lvl>
    <w:lvl w:ilvl="2" w:tplc="B67E8404" w:tentative="1">
      <w:start w:val="1"/>
      <w:numFmt w:val="upperRoman"/>
      <w:lvlText w:val="%3."/>
      <w:lvlJc w:val="right"/>
      <w:pPr>
        <w:tabs>
          <w:tab w:val="num" w:pos="2160"/>
        </w:tabs>
        <w:ind w:left="2160" w:hanging="360"/>
      </w:pPr>
    </w:lvl>
    <w:lvl w:ilvl="3" w:tplc="11CADE02" w:tentative="1">
      <w:start w:val="1"/>
      <w:numFmt w:val="upperRoman"/>
      <w:lvlText w:val="%4."/>
      <w:lvlJc w:val="right"/>
      <w:pPr>
        <w:tabs>
          <w:tab w:val="num" w:pos="2880"/>
        </w:tabs>
        <w:ind w:left="2880" w:hanging="360"/>
      </w:pPr>
    </w:lvl>
    <w:lvl w:ilvl="4" w:tplc="8254446A" w:tentative="1">
      <w:start w:val="1"/>
      <w:numFmt w:val="upperRoman"/>
      <w:lvlText w:val="%5."/>
      <w:lvlJc w:val="right"/>
      <w:pPr>
        <w:tabs>
          <w:tab w:val="num" w:pos="3600"/>
        </w:tabs>
        <w:ind w:left="3600" w:hanging="360"/>
      </w:pPr>
    </w:lvl>
    <w:lvl w:ilvl="5" w:tplc="0D806CA0" w:tentative="1">
      <w:start w:val="1"/>
      <w:numFmt w:val="upperRoman"/>
      <w:lvlText w:val="%6."/>
      <w:lvlJc w:val="right"/>
      <w:pPr>
        <w:tabs>
          <w:tab w:val="num" w:pos="4320"/>
        </w:tabs>
        <w:ind w:left="4320" w:hanging="360"/>
      </w:pPr>
    </w:lvl>
    <w:lvl w:ilvl="6" w:tplc="ACE673B6" w:tentative="1">
      <w:start w:val="1"/>
      <w:numFmt w:val="upperRoman"/>
      <w:lvlText w:val="%7."/>
      <w:lvlJc w:val="right"/>
      <w:pPr>
        <w:tabs>
          <w:tab w:val="num" w:pos="5040"/>
        </w:tabs>
        <w:ind w:left="5040" w:hanging="360"/>
      </w:pPr>
    </w:lvl>
    <w:lvl w:ilvl="7" w:tplc="92705ECC" w:tentative="1">
      <w:start w:val="1"/>
      <w:numFmt w:val="upperRoman"/>
      <w:lvlText w:val="%8."/>
      <w:lvlJc w:val="right"/>
      <w:pPr>
        <w:tabs>
          <w:tab w:val="num" w:pos="5760"/>
        </w:tabs>
        <w:ind w:left="5760" w:hanging="360"/>
      </w:pPr>
    </w:lvl>
    <w:lvl w:ilvl="8" w:tplc="24B80F22" w:tentative="1">
      <w:start w:val="1"/>
      <w:numFmt w:val="upperRoman"/>
      <w:lvlText w:val="%9."/>
      <w:lvlJc w:val="right"/>
      <w:pPr>
        <w:tabs>
          <w:tab w:val="num" w:pos="6480"/>
        </w:tabs>
        <w:ind w:left="6480" w:hanging="360"/>
      </w:pPr>
    </w:lvl>
  </w:abstractNum>
  <w:abstractNum w:abstractNumId="23">
    <w:nsid w:val="57621DB5"/>
    <w:multiLevelType w:val="hybridMultilevel"/>
    <w:tmpl w:val="86F264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5B6B45"/>
    <w:multiLevelType w:val="hybridMultilevel"/>
    <w:tmpl w:val="1A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F36CC4"/>
    <w:multiLevelType w:val="hybridMultilevel"/>
    <w:tmpl w:val="DF02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FD6C45"/>
    <w:multiLevelType w:val="hybridMultilevel"/>
    <w:tmpl w:val="864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9E7E59"/>
    <w:multiLevelType w:val="hybridMultilevel"/>
    <w:tmpl w:val="ECFAF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5E53DD"/>
    <w:multiLevelType w:val="hybridMultilevel"/>
    <w:tmpl w:val="8B5AA422"/>
    <w:lvl w:ilvl="0" w:tplc="47C487F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E5360F"/>
    <w:multiLevelType w:val="hybridMultilevel"/>
    <w:tmpl w:val="17381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30"/>
  </w:num>
  <w:num w:numId="4">
    <w:abstractNumId w:val="25"/>
  </w:num>
  <w:num w:numId="5">
    <w:abstractNumId w:val="2"/>
  </w:num>
  <w:num w:numId="6">
    <w:abstractNumId w:val="3"/>
  </w:num>
  <w:num w:numId="7">
    <w:abstractNumId w:val="13"/>
  </w:num>
  <w:num w:numId="8">
    <w:abstractNumId w:val="11"/>
  </w:num>
  <w:num w:numId="9">
    <w:abstractNumId w:val="28"/>
  </w:num>
  <w:num w:numId="10">
    <w:abstractNumId w:val="17"/>
  </w:num>
  <w:num w:numId="11">
    <w:abstractNumId w:val="29"/>
  </w:num>
  <w:num w:numId="12">
    <w:abstractNumId w:val="9"/>
  </w:num>
  <w:num w:numId="13">
    <w:abstractNumId w:val="8"/>
  </w:num>
  <w:num w:numId="14">
    <w:abstractNumId w:val="27"/>
  </w:num>
  <w:num w:numId="15">
    <w:abstractNumId w:val="16"/>
  </w:num>
  <w:num w:numId="16">
    <w:abstractNumId w:val="6"/>
  </w:num>
  <w:num w:numId="17">
    <w:abstractNumId w:val="17"/>
    <w:lvlOverride w:ilvl="0">
      <w:startOverride w:val="1"/>
    </w:lvlOverride>
  </w:num>
  <w:num w:numId="18">
    <w:abstractNumId w:val="17"/>
    <w:lvlOverride w:ilvl="0">
      <w:startOverride w:val="1"/>
    </w:lvlOverride>
  </w:num>
  <w:num w:numId="19">
    <w:abstractNumId w:val="17"/>
    <w:lvlOverride w:ilvl="0">
      <w:startOverride w:val="1"/>
    </w:lvlOverride>
  </w:num>
  <w:num w:numId="20">
    <w:abstractNumId w:val="18"/>
  </w:num>
  <w:num w:numId="21">
    <w:abstractNumId w:val="17"/>
  </w:num>
  <w:num w:numId="22">
    <w:abstractNumId w:val="17"/>
  </w:num>
  <w:num w:numId="23">
    <w:abstractNumId w:val="17"/>
  </w:num>
  <w:num w:numId="24">
    <w:abstractNumId w:val="17"/>
  </w:num>
  <w:num w:numId="25">
    <w:abstractNumId w:val="17"/>
  </w:num>
  <w:num w:numId="26">
    <w:abstractNumId w:val="5"/>
  </w:num>
  <w:num w:numId="27">
    <w:abstractNumId w:val="4"/>
  </w:num>
  <w:num w:numId="28">
    <w:abstractNumId w:val="22"/>
  </w:num>
  <w:num w:numId="29">
    <w:abstractNumId w:val="1"/>
  </w:num>
  <w:num w:numId="30">
    <w:abstractNumId w:val="20"/>
  </w:num>
  <w:num w:numId="31">
    <w:abstractNumId w:val="12"/>
  </w:num>
  <w:num w:numId="32">
    <w:abstractNumId w:val="24"/>
  </w:num>
  <w:num w:numId="33">
    <w:abstractNumId w:val="26"/>
  </w:num>
  <w:num w:numId="34">
    <w:abstractNumId w:val="14"/>
  </w:num>
  <w:num w:numId="35">
    <w:abstractNumId w:val="15"/>
  </w:num>
  <w:num w:numId="36">
    <w:abstractNumId w:val="19"/>
  </w:num>
  <w:num w:numId="37">
    <w:abstractNumId w:val="21"/>
  </w:num>
  <w:num w:numId="38">
    <w:abstractNumId w:val="1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47"/>
    <w:rsid w:val="00055F6F"/>
    <w:rsid w:val="00095C47"/>
    <w:rsid w:val="00097004"/>
    <w:rsid w:val="00112362"/>
    <w:rsid w:val="0019176D"/>
    <w:rsid w:val="001D7FB6"/>
    <w:rsid w:val="003457AE"/>
    <w:rsid w:val="0035661A"/>
    <w:rsid w:val="003C0308"/>
    <w:rsid w:val="003F06EA"/>
    <w:rsid w:val="004D34F1"/>
    <w:rsid w:val="005342CD"/>
    <w:rsid w:val="005449A6"/>
    <w:rsid w:val="005968C6"/>
    <w:rsid w:val="005A3B3D"/>
    <w:rsid w:val="005A4546"/>
    <w:rsid w:val="005A5C11"/>
    <w:rsid w:val="005C5816"/>
    <w:rsid w:val="0060230A"/>
    <w:rsid w:val="00610051"/>
    <w:rsid w:val="006119CF"/>
    <w:rsid w:val="00640AA6"/>
    <w:rsid w:val="00670B00"/>
    <w:rsid w:val="006A3836"/>
    <w:rsid w:val="006C6C6B"/>
    <w:rsid w:val="006D7A21"/>
    <w:rsid w:val="006F2AC5"/>
    <w:rsid w:val="00711CE3"/>
    <w:rsid w:val="007348DD"/>
    <w:rsid w:val="00740A95"/>
    <w:rsid w:val="00764CA8"/>
    <w:rsid w:val="00796526"/>
    <w:rsid w:val="007B7218"/>
    <w:rsid w:val="007C303B"/>
    <w:rsid w:val="00830A49"/>
    <w:rsid w:val="00833BFE"/>
    <w:rsid w:val="009605FF"/>
    <w:rsid w:val="009D518B"/>
    <w:rsid w:val="009F7B97"/>
    <w:rsid w:val="00A04306"/>
    <w:rsid w:val="00AF7167"/>
    <w:rsid w:val="00B1144A"/>
    <w:rsid w:val="00B47118"/>
    <w:rsid w:val="00B626BE"/>
    <w:rsid w:val="00B76176"/>
    <w:rsid w:val="00B960B1"/>
    <w:rsid w:val="00BB400A"/>
    <w:rsid w:val="00BE0412"/>
    <w:rsid w:val="00BE3A5D"/>
    <w:rsid w:val="00C01BA7"/>
    <w:rsid w:val="00CD5C6A"/>
    <w:rsid w:val="00D17055"/>
    <w:rsid w:val="00E2003B"/>
    <w:rsid w:val="00E54CBE"/>
    <w:rsid w:val="00EB4529"/>
    <w:rsid w:val="00F204C4"/>
    <w:rsid w:val="00F31376"/>
    <w:rsid w:val="00F65CA8"/>
    <w:rsid w:val="00FC6367"/>
    <w:rsid w:val="00FD0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180E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6176"/>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176"/>
    <w:pPr>
      <w:tabs>
        <w:tab w:val="center" w:pos="4320"/>
        <w:tab w:val="right" w:pos="8640"/>
      </w:tabs>
    </w:pPr>
  </w:style>
  <w:style w:type="character" w:customStyle="1" w:styleId="HeaderChar">
    <w:name w:val="Header Char"/>
    <w:basedOn w:val="DefaultParagraphFont"/>
    <w:link w:val="Header"/>
    <w:uiPriority w:val="99"/>
    <w:rsid w:val="00B76176"/>
    <w:rPr>
      <w:rFonts w:ascii="Times New Roman" w:eastAsia="Cambria" w:hAnsi="Times New Roman" w:cs="Times New Roman"/>
      <w:szCs w:val="22"/>
    </w:rPr>
  </w:style>
  <w:style w:type="paragraph" w:styleId="Footer">
    <w:name w:val="footer"/>
    <w:basedOn w:val="Normal"/>
    <w:link w:val="FooterChar"/>
    <w:uiPriority w:val="99"/>
    <w:unhideWhenUsed/>
    <w:rsid w:val="00B76176"/>
    <w:pPr>
      <w:tabs>
        <w:tab w:val="center" w:pos="4680"/>
        <w:tab w:val="right" w:pos="9360"/>
      </w:tabs>
    </w:pPr>
  </w:style>
  <w:style w:type="character" w:customStyle="1" w:styleId="FooterChar">
    <w:name w:val="Footer Char"/>
    <w:basedOn w:val="DefaultParagraphFont"/>
    <w:link w:val="Footer"/>
    <w:uiPriority w:val="99"/>
    <w:rsid w:val="00B76176"/>
    <w:rPr>
      <w:rFonts w:ascii="Times New Roman" w:eastAsia="Cambria" w:hAnsi="Times New Roman" w:cs="Times New Roman"/>
      <w:szCs w:val="22"/>
    </w:rPr>
  </w:style>
  <w:style w:type="character" w:styleId="Hyperlink">
    <w:name w:val="Hyperlink"/>
    <w:basedOn w:val="DefaultParagraphFont"/>
    <w:uiPriority w:val="99"/>
    <w:unhideWhenUsed/>
    <w:rsid w:val="00B76176"/>
    <w:rPr>
      <w:color w:val="0000FF" w:themeColor="hyperlink"/>
      <w:u w:val="single"/>
    </w:rPr>
  </w:style>
  <w:style w:type="paragraph" w:styleId="ListParagraph">
    <w:name w:val="List Paragraph"/>
    <w:basedOn w:val="Normal"/>
    <w:uiPriority w:val="34"/>
    <w:qFormat/>
    <w:rsid w:val="00B76176"/>
    <w:pPr>
      <w:ind w:left="720"/>
      <w:contextualSpacing/>
    </w:pPr>
  </w:style>
  <w:style w:type="table" w:styleId="TableGrid">
    <w:name w:val="Table Grid"/>
    <w:basedOn w:val="TableNormal"/>
    <w:uiPriority w:val="59"/>
    <w:rsid w:val="00B76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7A21"/>
    <w:pPr>
      <w:widowControl w:val="0"/>
      <w:autoSpaceDE w:val="0"/>
      <w:autoSpaceDN w:val="0"/>
      <w:adjustRightInd w:val="0"/>
    </w:pPr>
    <w:rPr>
      <w:rFonts w:ascii="Arial" w:eastAsia="Times New Roman" w:hAnsi="Arial" w:cs="Arial"/>
      <w:color w:val="000000"/>
    </w:rPr>
  </w:style>
  <w:style w:type="character" w:styleId="PageNumber">
    <w:name w:val="page number"/>
    <w:basedOn w:val="DefaultParagraphFont"/>
    <w:uiPriority w:val="99"/>
    <w:semiHidden/>
    <w:unhideWhenUsed/>
    <w:rsid w:val="00B76176"/>
  </w:style>
  <w:style w:type="character" w:styleId="CommentReference">
    <w:name w:val="annotation reference"/>
    <w:uiPriority w:val="99"/>
    <w:semiHidden/>
    <w:unhideWhenUsed/>
    <w:rsid w:val="00B76176"/>
    <w:rPr>
      <w:sz w:val="18"/>
      <w:szCs w:val="18"/>
    </w:rPr>
  </w:style>
  <w:style w:type="paragraph" w:styleId="CommentText">
    <w:name w:val="annotation text"/>
    <w:basedOn w:val="Normal"/>
    <w:link w:val="CommentTextChar"/>
    <w:uiPriority w:val="99"/>
    <w:unhideWhenUsed/>
    <w:rsid w:val="00B76176"/>
    <w:rPr>
      <w:szCs w:val="24"/>
    </w:rPr>
  </w:style>
  <w:style w:type="character" w:customStyle="1" w:styleId="CommentTextChar">
    <w:name w:val="Comment Text Char"/>
    <w:basedOn w:val="DefaultParagraphFont"/>
    <w:link w:val="CommentText"/>
    <w:uiPriority w:val="99"/>
    <w:rsid w:val="00B76176"/>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B76176"/>
    <w:rPr>
      <w:b/>
      <w:bCs/>
      <w:sz w:val="20"/>
      <w:szCs w:val="20"/>
    </w:rPr>
  </w:style>
  <w:style w:type="character" w:customStyle="1" w:styleId="CommentSubjectChar">
    <w:name w:val="Comment Subject Char"/>
    <w:basedOn w:val="CommentTextChar"/>
    <w:link w:val="CommentSubject"/>
    <w:uiPriority w:val="99"/>
    <w:semiHidden/>
    <w:rsid w:val="00B76176"/>
    <w:rPr>
      <w:rFonts w:ascii="Times New Roman" w:eastAsia="Cambria" w:hAnsi="Times New Roman" w:cs="Times New Roman"/>
      <w:b/>
      <w:bCs/>
      <w:sz w:val="20"/>
      <w:szCs w:val="20"/>
    </w:rPr>
  </w:style>
  <w:style w:type="paragraph" w:styleId="Revision">
    <w:name w:val="Revision"/>
    <w:hidden/>
    <w:uiPriority w:val="99"/>
    <w:semiHidden/>
    <w:rsid w:val="007348DD"/>
  </w:style>
  <w:style w:type="paragraph" w:styleId="BalloonText">
    <w:name w:val="Balloon Text"/>
    <w:basedOn w:val="Normal"/>
    <w:link w:val="BalloonTextChar"/>
    <w:uiPriority w:val="99"/>
    <w:semiHidden/>
    <w:unhideWhenUsed/>
    <w:rsid w:val="00B761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76"/>
    <w:rPr>
      <w:rFonts w:ascii="Lucida Grande" w:eastAsia="Cambria" w:hAnsi="Lucida Grande" w:cs="Lucida Grande"/>
      <w:sz w:val="18"/>
      <w:szCs w:val="18"/>
    </w:rPr>
  </w:style>
  <w:style w:type="character" w:styleId="FollowedHyperlink">
    <w:name w:val="FollowedHyperlink"/>
    <w:basedOn w:val="DefaultParagraphFont"/>
    <w:uiPriority w:val="99"/>
    <w:semiHidden/>
    <w:unhideWhenUsed/>
    <w:rsid w:val="00B76176"/>
    <w:rPr>
      <w:color w:val="800080" w:themeColor="followedHyperlink"/>
      <w:u w:val="single"/>
    </w:rPr>
  </w:style>
  <w:style w:type="paragraph" w:styleId="PlainText">
    <w:name w:val="Plain Text"/>
    <w:basedOn w:val="Normal"/>
    <w:link w:val="PlainTextChar"/>
    <w:rsid w:val="00B76176"/>
    <w:rPr>
      <w:rFonts w:ascii="Courier New" w:eastAsia="Times New Roman" w:hAnsi="Courier New"/>
      <w:sz w:val="20"/>
      <w:szCs w:val="20"/>
    </w:rPr>
  </w:style>
  <w:style w:type="character" w:customStyle="1" w:styleId="PlainTextChar">
    <w:name w:val="Plain Text Char"/>
    <w:basedOn w:val="DefaultParagraphFont"/>
    <w:link w:val="PlainText"/>
    <w:rsid w:val="00B76176"/>
    <w:rPr>
      <w:rFonts w:ascii="Courier New" w:eastAsia="Times New Roman" w:hAnsi="Courier New" w:cs="Times New Roman"/>
      <w:sz w:val="20"/>
      <w:szCs w:val="20"/>
    </w:rPr>
  </w:style>
  <w:style w:type="paragraph" w:customStyle="1" w:styleId="PHETTitle">
    <w:name w:val="PHET Title"/>
    <w:basedOn w:val="Normal"/>
    <w:next w:val="Normal"/>
    <w:qFormat/>
    <w:rsid w:val="00B76176"/>
    <w:rPr>
      <w:rFonts w:asciiTheme="majorHAnsi" w:hAnsiTheme="majorHAnsi" w:cs="Arial"/>
      <w:b/>
      <w:caps/>
      <w:sz w:val="32"/>
      <w:szCs w:val="32"/>
    </w:rPr>
  </w:style>
  <w:style w:type="paragraph" w:customStyle="1" w:styleId="PHETHeading">
    <w:name w:val="PHET Heading"/>
    <w:basedOn w:val="Normal"/>
    <w:qFormat/>
    <w:rsid w:val="00B76176"/>
    <w:pPr>
      <w:ind w:left="450"/>
    </w:pPr>
    <w:rPr>
      <w:rFonts w:asciiTheme="majorHAnsi" w:hAnsiTheme="majorHAnsi" w:cs="Arial"/>
      <w:b/>
      <w:caps/>
      <w:sz w:val="28"/>
      <w:szCs w:val="28"/>
    </w:rPr>
  </w:style>
  <w:style w:type="paragraph" w:customStyle="1" w:styleId="PHETBulletBody">
    <w:name w:val="PHET Bullet Body"/>
    <w:basedOn w:val="Normal"/>
    <w:qFormat/>
    <w:rsid w:val="00B76176"/>
    <w:pPr>
      <w:numPr>
        <w:numId w:val="11"/>
      </w:numPr>
      <w:ind w:left="450" w:hanging="425"/>
    </w:pPr>
    <w:rPr>
      <w:rFonts w:asciiTheme="minorHAnsi" w:hAnsiTheme="minorHAnsi" w:cs="Arial"/>
      <w:szCs w:val="24"/>
    </w:rPr>
  </w:style>
  <w:style w:type="paragraph" w:customStyle="1" w:styleId="PHETTableHeading">
    <w:name w:val="PHET Table Heading"/>
    <w:basedOn w:val="PlainText"/>
    <w:qFormat/>
    <w:rsid w:val="00B76176"/>
    <w:pPr>
      <w:jc w:val="center"/>
    </w:pPr>
    <w:rPr>
      <w:rFonts w:asciiTheme="majorHAnsi" w:hAnsiTheme="majorHAnsi" w:cs="Arial"/>
      <w:b/>
      <w:noProof/>
      <w:sz w:val="24"/>
      <w:szCs w:val="24"/>
    </w:rPr>
  </w:style>
  <w:style w:type="paragraph" w:customStyle="1" w:styleId="PHETNumberBody">
    <w:name w:val="PHET Number Body"/>
    <w:basedOn w:val="ListParagraph"/>
    <w:qFormat/>
    <w:rsid w:val="00B76176"/>
    <w:pPr>
      <w:numPr>
        <w:numId w:val="10"/>
      </w:numPr>
      <w:ind w:left="450"/>
    </w:pPr>
    <w:rPr>
      <w:rFonts w:asciiTheme="minorHAnsi" w:hAnsiTheme="minorHAnsi" w:cs="Arial"/>
      <w:szCs w:val="24"/>
    </w:rPr>
  </w:style>
  <w:style w:type="paragraph" w:customStyle="1" w:styleId="PHETTableTextBody">
    <w:name w:val="PHET Table Text Body"/>
    <w:basedOn w:val="PlainText"/>
    <w:qFormat/>
    <w:rsid w:val="00B76176"/>
    <w:pPr>
      <w:jc w:val="center"/>
    </w:pPr>
    <w:rPr>
      <w:rFonts w:asciiTheme="minorHAnsi" w:hAnsiTheme="minorHAnsi" w:cs="Arial"/>
      <w:sz w:val="24"/>
      <w:szCs w:val="24"/>
    </w:rPr>
  </w:style>
  <w:style w:type="paragraph" w:customStyle="1" w:styleId="PHETTextBody">
    <w:name w:val="PHET Text Body"/>
    <w:basedOn w:val="PHETTableTextBody"/>
    <w:qFormat/>
    <w:rsid w:val="00B76176"/>
    <w:pPr>
      <w:ind w:left="450"/>
      <w:jc w:val="left"/>
    </w:pPr>
  </w:style>
  <w:style w:type="paragraph" w:styleId="NoSpacing">
    <w:name w:val="No Spacing"/>
    <w:uiPriority w:val="1"/>
    <w:qFormat/>
    <w:rsid w:val="00B76176"/>
    <w:rPr>
      <w:rFonts w:ascii="Times New Roman" w:eastAsia="Cambria" w:hAnsi="Times New Roman" w:cs="Times New Roman"/>
      <w:szCs w:val="22"/>
    </w:rPr>
  </w:style>
  <w:style w:type="character" w:styleId="Strong">
    <w:name w:val="Strong"/>
    <w:basedOn w:val="DefaultParagraphFont"/>
    <w:uiPriority w:val="22"/>
    <w:qFormat/>
    <w:rsid w:val="00B76176"/>
    <w:rPr>
      <w:b/>
      <w:bCs/>
    </w:rPr>
  </w:style>
  <w:style w:type="paragraph" w:customStyle="1" w:styleId="PHETBody">
    <w:name w:val="PHET Body"/>
    <w:basedOn w:val="Normal"/>
    <w:qFormat/>
    <w:rsid w:val="00B76176"/>
    <w:pPr>
      <w:tabs>
        <w:tab w:val="left" w:pos="450"/>
      </w:tabs>
      <w:ind w:left="360" w:hanging="360"/>
    </w:pPr>
    <w:rPr>
      <w:rFonts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76176"/>
    <w:rPr>
      <w:rFonts w:ascii="Times New Roman" w:eastAsia="Cambria"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176"/>
    <w:pPr>
      <w:tabs>
        <w:tab w:val="center" w:pos="4320"/>
        <w:tab w:val="right" w:pos="8640"/>
      </w:tabs>
    </w:pPr>
  </w:style>
  <w:style w:type="character" w:customStyle="1" w:styleId="HeaderChar">
    <w:name w:val="Header Char"/>
    <w:basedOn w:val="DefaultParagraphFont"/>
    <w:link w:val="Header"/>
    <w:uiPriority w:val="99"/>
    <w:rsid w:val="00B76176"/>
    <w:rPr>
      <w:rFonts w:ascii="Times New Roman" w:eastAsia="Cambria" w:hAnsi="Times New Roman" w:cs="Times New Roman"/>
      <w:szCs w:val="22"/>
    </w:rPr>
  </w:style>
  <w:style w:type="paragraph" w:styleId="Footer">
    <w:name w:val="footer"/>
    <w:basedOn w:val="Normal"/>
    <w:link w:val="FooterChar"/>
    <w:uiPriority w:val="99"/>
    <w:unhideWhenUsed/>
    <w:rsid w:val="00B76176"/>
    <w:pPr>
      <w:tabs>
        <w:tab w:val="center" w:pos="4680"/>
        <w:tab w:val="right" w:pos="9360"/>
      </w:tabs>
    </w:pPr>
  </w:style>
  <w:style w:type="character" w:customStyle="1" w:styleId="FooterChar">
    <w:name w:val="Footer Char"/>
    <w:basedOn w:val="DefaultParagraphFont"/>
    <w:link w:val="Footer"/>
    <w:uiPriority w:val="99"/>
    <w:rsid w:val="00B76176"/>
    <w:rPr>
      <w:rFonts w:ascii="Times New Roman" w:eastAsia="Cambria" w:hAnsi="Times New Roman" w:cs="Times New Roman"/>
      <w:szCs w:val="22"/>
    </w:rPr>
  </w:style>
  <w:style w:type="character" w:styleId="Hyperlink">
    <w:name w:val="Hyperlink"/>
    <w:basedOn w:val="DefaultParagraphFont"/>
    <w:uiPriority w:val="99"/>
    <w:unhideWhenUsed/>
    <w:rsid w:val="00B76176"/>
    <w:rPr>
      <w:color w:val="0000FF" w:themeColor="hyperlink"/>
      <w:u w:val="single"/>
    </w:rPr>
  </w:style>
  <w:style w:type="paragraph" w:styleId="ListParagraph">
    <w:name w:val="List Paragraph"/>
    <w:basedOn w:val="Normal"/>
    <w:uiPriority w:val="34"/>
    <w:qFormat/>
    <w:rsid w:val="00B76176"/>
    <w:pPr>
      <w:ind w:left="720"/>
      <w:contextualSpacing/>
    </w:pPr>
  </w:style>
  <w:style w:type="table" w:styleId="TableGrid">
    <w:name w:val="Table Grid"/>
    <w:basedOn w:val="TableNormal"/>
    <w:uiPriority w:val="59"/>
    <w:rsid w:val="00B76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D7A21"/>
    <w:pPr>
      <w:widowControl w:val="0"/>
      <w:autoSpaceDE w:val="0"/>
      <w:autoSpaceDN w:val="0"/>
      <w:adjustRightInd w:val="0"/>
    </w:pPr>
    <w:rPr>
      <w:rFonts w:ascii="Arial" w:eastAsia="Times New Roman" w:hAnsi="Arial" w:cs="Arial"/>
      <w:color w:val="000000"/>
    </w:rPr>
  </w:style>
  <w:style w:type="character" w:styleId="PageNumber">
    <w:name w:val="page number"/>
    <w:basedOn w:val="DefaultParagraphFont"/>
    <w:uiPriority w:val="99"/>
    <w:semiHidden/>
    <w:unhideWhenUsed/>
    <w:rsid w:val="00B76176"/>
  </w:style>
  <w:style w:type="character" w:styleId="CommentReference">
    <w:name w:val="annotation reference"/>
    <w:uiPriority w:val="99"/>
    <w:semiHidden/>
    <w:unhideWhenUsed/>
    <w:rsid w:val="00B76176"/>
    <w:rPr>
      <w:sz w:val="18"/>
      <w:szCs w:val="18"/>
    </w:rPr>
  </w:style>
  <w:style w:type="paragraph" w:styleId="CommentText">
    <w:name w:val="annotation text"/>
    <w:basedOn w:val="Normal"/>
    <w:link w:val="CommentTextChar"/>
    <w:uiPriority w:val="99"/>
    <w:unhideWhenUsed/>
    <w:rsid w:val="00B76176"/>
    <w:rPr>
      <w:szCs w:val="24"/>
    </w:rPr>
  </w:style>
  <w:style w:type="character" w:customStyle="1" w:styleId="CommentTextChar">
    <w:name w:val="Comment Text Char"/>
    <w:basedOn w:val="DefaultParagraphFont"/>
    <w:link w:val="CommentText"/>
    <w:uiPriority w:val="99"/>
    <w:rsid w:val="00B76176"/>
    <w:rPr>
      <w:rFonts w:ascii="Times New Roman" w:eastAsia="Cambria" w:hAnsi="Times New Roman" w:cs="Times New Roman"/>
    </w:rPr>
  </w:style>
  <w:style w:type="paragraph" w:styleId="CommentSubject">
    <w:name w:val="annotation subject"/>
    <w:basedOn w:val="CommentText"/>
    <w:next w:val="CommentText"/>
    <w:link w:val="CommentSubjectChar"/>
    <w:uiPriority w:val="99"/>
    <w:semiHidden/>
    <w:unhideWhenUsed/>
    <w:rsid w:val="00B76176"/>
    <w:rPr>
      <w:b/>
      <w:bCs/>
      <w:sz w:val="20"/>
      <w:szCs w:val="20"/>
    </w:rPr>
  </w:style>
  <w:style w:type="character" w:customStyle="1" w:styleId="CommentSubjectChar">
    <w:name w:val="Comment Subject Char"/>
    <w:basedOn w:val="CommentTextChar"/>
    <w:link w:val="CommentSubject"/>
    <w:uiPriority w:val="99"/>
    <w:semiHidden/>
    <w:rsid w:val="00B76176"/>
    <w:rPr>
      <w:rFonts w:ascii="Times New Roman" w:eastAsia="Cambria" w:hAnsi="Times New Roman" w:cs="Times New Roman"/>
      <w:b/>
      <w:bCs/>
      <w:sz w:val="20"/>
      <w:szCs w:val="20"/>
    </w:rPr>
  </w:style>
  <w:style w:type="paragraph" w:styleId="Revision">
    <w:name w:val="Revision"/>
    <w:hidden/>
    <w:uiPriority w:val="99"/>
    <w:semiHidden/>
    <w:rsid w:val="007348DD"/>
  </w:style>
  <w:style w:type="paragraph" w:styleId="BalloonText">
    <w:name w:val="Balloon Text"/>
    <w:basedOn w:val="Normal"/>
    <w:link w:val="BalloonTextChar"/>
    <w:uiPriority w:val="99"/>
    <w:semiHidden/>
    <w:unhideWhenUsed/>
    <w:rsid w:val="00B761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6176"/>
    <w:rPr>
      <w:rFonts w:ascii="Lucida Grande" w:eastAsia="Cambria" w:hAnsi="Lucida Grande" w:cs="Lucida Grande"/>
      <w:sz w:val="18"/>
      <w:szCs w:val="18"/>
    </w:rPr>
  </w:style>
  <w:style w:type="character" w:styleId="FollowedHyperlink">
    <w:name w:val="FollowedHyperlink"/>
    <w:basedOn w:val="DefaultParagraphFont"/>
    <w:uiPriority w:val="99"/>
    <w:semiHidden/>
    <w:unhideWhenUsed/>
    <w:rsid w:val="00B76176"/>
    <w:rPr>
      <w:color w:val="800080" w:themeColor="followedHyperlink"/>
      <w:u w:val="single"/>
    </w:rPr>
  </w:style>
  <w:style w:type="paragraph" w:styleId="PlainText">
    <w:name w:val="Plain Text"/>
    <w:basedOn w:val="Normal"/>
    <w:link w:val="PlainTextChar"/>
    <w:rsid w:val="00B76176"/>
    <w:rPr>
      <w:rFonts w:ascii="Courier New" w:eastAsia="Times New Roman" w:hAnsi="Courier New"/>
      <w:sz w:val="20"/>
      <w:szCs w:val="20"/>
    </w:rPr>
  </w:style>
  <w:style w:type="character" w:customStyle="1" w:styleId="PlainTextChar">
    <w:name w:val="Plain Text Char"/>
    <w:basedOn w:val="DefaultParagraphFont"/>
    <w:link w:val="PlainText"/>
    <w:rsid w:val="00B76176"/>
    <w:rPr>
      <w:rFonts w:ascii="Courier New" w:eastAsia="Times New Roman" w:hAnsi="Courier New" w:cs="Times New Roman"/>
      <w:sz w:val="20"/>
      <w:szCs w:val="20"/>
    </w:rPr>
  </w:style>
  <w:style w:type="paragraph" w:customStyle="1" w:styleId="PHETTitle">
    <w:name w:val="PHET Title"/>
    <w:basedOn w:val="Normal"/>
    <w:next w:val="Normal"/>
    <w:qFormat/>
    <w:rsid w:val="00B76176"/>
    <w:rPr>
      <w:rFonts w:asciiTheme="majorHAnsi" w:hAnsiTheme="majorHAnsi" w:cs="Arial"/>
      <w:b/>
      <w:caps/>
      <w:sz w:val="32"/>
      <w:szCs w:val="32"/>
    </w:rPr>
  </w:style>
  <w:style w:type="paragraph" w:customStyle="1" w:styleId="PHETHeading">
    <w:name w:val="PHET Heading"/>
    <w:basedOn w:val="Normal"/>
    <w:qFormat/>
    <w:rsid w:val="00B76176"/>
    <w:pPr>
      <w:ind w:left="450"/>
    </w:pPr>
    <w:rPr>
      <w:rFonts w:asciiTheme="majorHAnsi" w:hAnsiTheme="majorHAnsi" w:cs="Arial"/>
      <w:b/>
      <w:caps/>
      <w:sz w:val="28"/>
      <w:szCs w:val="28"/>
    </w:rPr>
  </w:style>
  <w:style w:type="paragraph" w:customStyle="1" w:styleId="PHETBulletBody">
    <w:name w:val="PHET Bullet Body"/>
    <w:basedOn w:val="Normal"/>
    <w:qFormat/>
    <w:rsid w:val="00B76176"/>
    <w:pPr>
      <w:numPr>
        <w:numId w:val="11"/>
      </w:numPr>
      <w:ind w:left="450" w:hanging="425"/>
    </w:pPr>
    <w:rPr>
      <w:rFonts w:asciiTheme="minorHAnsi" w:hAnsiTheme="minorHAnsi" w:cs="Arial"/>
      <w:szCs w:val="24"/>
    </w:rPr>
  </w:style>
  <w:style w:type="paragraph" w:customStyle="1" w:styleId="PHETTableHeading">
    <w:name w:val="PHET Table Heading"/>
    <w:basedOn w:val="PlainText"/>
    <w:qFormat/>
    <w:rsid w:val="00B76176"/>
    <w:pPr>
      <w:jc w:val="center"/>
    </w:pPr>
    <w:rPr>
      <w:rFonts w:asciiTheme="majorHAnsi" w:hAnsiTheme="majorHAnsi" w:cs="Arial"/>
      <w:b/>
      <w:noProof/>
      <w:sz w:val="24"/>
      <w:szCs w:val="24"/>
    </w:rPr>
  </w:style>
  <w:style w:type="paragraph" w:customStyle="1" w:styleId="PHETNumberBody">
    <w:name w:val="PHET Number Body"/>
    <w:basedOn w:val="ListParagraph"/>
    <w:qFormat/>
    <w:rsid w:val="00B76176"/>
    <w:pPr>
      <w:numPr>
        <w:numId w:val="10"/>
      </w:numPr>
      <w:ind w:left="450"/>
    </w:pPr>
    <w:rPr>
      <w:rFonts w:asciiTheme="minorHAnsi" w:hAnsiTheme="minorHAnsi" w:cs="Arial"/>
      <w:szCs w:val="24"/>
    </w:rPr>
  </w:style>
  <w:style w:type="paragraph" w:customStyle="1" w:styleId="PHETTableTextBody">
    <w:name w:val="PHET Table Text Body"/>
    <w:basedOn w:val="PlainText"/>
    <w:qFormat/>
    <w:rsid w:val="00B76176"/>
    <w:pPr>
      <w:jc w:val="center"/>
    </w:pPr>
    <w:rPr>
      <w:rFonts w:asciiTheme="minorHAnsi" w:hAnsiTheme="minorHAnsi" w:cs="Arial"/>
      <w:sz w:val="24"/>
      <w:szCs w:val="24"/>
    </w:rPr>
  </w:style>
  <w:style w:type="paragraph" w:customStyle="1" w:styleId="PHETTextBody">
    <w:name w:val="PHET Text Body"/>
    <w:basedOn w:val="PHETTableTextBody"/>
    <w:qFormat/>
    <w:rsid w:val="00B76176"/>
    <w:pPr>
      <w:ind w:left="450"/>
      <w:jc w:val="left"/>
    </w:pPr>
  </w:style>
  <w:style w:type="paragraph" w:styleId="NoSpacing">
    <w:name w:val="No Spacing"/>
    <w:uiPriority w:val="1"/>
    <w:qFormat/>
    <w:rsid w:val="00B76176"/>
    <w:rPr>
      <w:rFonts w:ascii="Times New Roman" w:eastAsia="Cambria" w:hAnsi="Times New Roman" w:cs="Times New Roman"/>
      <w:szCs w:val="22"/>
    </w:rPr>
  </w:style>
  <w:style w:type="character" w:styleId="Strong">
    <w:name w:val="Strong"/>
    <w:basedOn w:val="DefaultParagraphFont"/>
    <w:uiPriority w:val="22"/>
    <w:qFormat/>
    <w:rsid w:val="00B76176"/>
    <w:rPr>
      <w:b/>
      <w:bCs/>
    </w:rPr>
  </w:style>
  <w:style w:type="paragraph" w:customStyle="1" w:styleId="PHETBody">
    <w:name w:val="PHET Body"/>
    <w:basedOn w:val="Normal"/>
    <w:qFormat/>
    <w:rsid w:val="00B76176"/>
    <w:pPr>
      <w:tabs>
        <w:tab w:val="left" w:pos="450"/>
      </w:tabs>
      <w:ind w:left="360" w:hanging="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reativecommons.org/licenses/by/4.0/" TargetMode="External"/><Relationship Id="rId9" Type="http://schemas.openxmlformats.org/officeDocument/2006/relationships/comments" Target="comments.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ij_000\Documents\Phet\Reformatting\PHET%20Styles%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\Users\kilij_000\Documents\Phet\Reformatting\PHET Styles Template New.dotx</Template>
  <TotalTime>10</TotalTime>
  <Pages>5</Pages>
  <Words>717</Words>
  <Characters>4091</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Weber State University</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Herzog</dc:creator>
  <cp:keywords/>
  <dc:description/>
  <cp:lastModifiedBy>Yuen-ying Carpenter</cp:lastModifiedBy>
  <cp:revision>8</cp:revision>
  <cp:lastPrinted>2014-09-04T20:50:00Z</cp:lastPrinted>
  <dcterms:created xsi:type="dcterms:W3CDTF">2014-11-05T00:55:00Z</dcterms:created>
  <dcterms:modified xsi:type="dcterms:W3CDTF">2014-11-05T18:44:00Z</dcterms:modified>
</cp:coreProperties>
</file>