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/>
      <w:r w:rsidRPr="00000000" w:rsidR="00000000" w:rsidDel="00000000">
        <w:rPr>
          <w:sz w:val="48"/>
          <w:u w:val="single"/>
          <w:rtl w:val="0"/>
        </w:rPr>
        <w:t xml:space="preserve">Masses and Springs: Total Energy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sz w:val="48"/>
          <w:rtl w:val="0"/>
        </w:rPr>
        <w:t xml:space="preserve">Intro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 this simulation we will be investigating the relationship between kinetic energy, potential energy, thermal energy, and total energy regarding springs.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1. Click on the link: </w:t>
      </w:r>
      <w:hyperlink r:id="rId5">
        <w:r w:rsidRPr="00000000" w:rsidR="00000000" w:rsidDel="00000000">
          <w:rPr>
            <w:color w:val="1155cc"/>
            <w:u w:val="single"/>
            <w:rtl w:val="0"/>
          </w:rPr>
          <w:t xml:space="preserve">http://phet.colorado.edu/en/simulation/mass-spring-lab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This is a screenshot of the website:</w:t>
      </w:r>
    </w:p>
    <w:p w:rsidP="00000000" w:rsidRPr="00000000" w:rsidR="00000000" w:rsidDel="00000000" w:rsidRDefault="00000000">
      <w:pPr/>
      <w:r w:rsidRPr="00000000" w:rsidR="00000000" w:rsidDel="00000000">
        <w:drawing>
          <wp:inline>
            <wp:extent cy="3562350" cx="4638675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ext cy="3562350" cx="4638675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2. Click the “Play with Sims” button.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3. Click “Physics” &gt; “Masses and Springs”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This is a screenshot of the simulation page</w:t>
      </w:r>
    </w:p>
    <w:p w:rsidP="00000000" w:rsidRPr="00000000" w:rsidR="00000000" w:rsidDel="00000000" w:rsidRDefault="00000000">
      <w:pPr/>
      <w:r w:rsidRPr="00000000" w:rsidR="00000000" w:rsidDel="00000000">
        <w:drawing>
          <wp:inline>
            <wp:extent cy="3648075" cx="4648200"/>
            <wp:docPr id="2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ext cy="3648075" cx="464820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4. When you see this, Click “Run Now!”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5. Switch between this document and the simulation “Masses and Springs” to complete this activity.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sz w:val="48"/>
          <w:rtl w:val="0"/>
        </w:rPr>
        <w:t xml:space="preserve">Explore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Take 5 mins and freely explore the sim.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Close the sim and open it again.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1. When you open the activity, click “</w:t>
      </w:r>
      <w:r w:rsidRPr="00000000" w:rsidR="00000000" w:rsidDel="00000000">
        <w:rPr>
          <w:rtl w:val="0"/>
        </w:rPr>
        <w:t xml:space="preserve">3</w:t>
      </w:r>
      <w:r w:rsidRPr="00000000" w:rsidR="00000000" w:rsidDel="00000000">
        <w:rPr>
          <w:rtl w:val="0"/>
        </w:rPr>
        <w:t xml:space="preserve">” in the “show energy of” box.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2. Slide friction to “none”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3. In the bottom left box, click “pause”.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4. Place the</w:t>
      </w:r>
      <w:r w:rsidRPr="00000000" w:rsidR="00000000" w:rsidDel="00000000">
        <w:rPr>
          <w:color w:val="980000"/>
          <w:rtl w:val="0"/>
        </w:rPr>
        <w:t xml:space="preserve"> </w:t>
      </w:r>
      <w:r w:rsidRPr="00000000" w:rsidR="00000000" w:rsidDel="00000000">
        <w:rPr>
          <w:rtl w:val="0"/>
        </w:rPr>
        <w:t xml:space="preserve">Yellow</w:t>
      </w:r>
      <w:r w:rsidRPr="00000000" w:rsidR="00000000" w:rsidDel="00000000">
        <w:rPr>
          <w:rtl w:val="0"/>
        </w:rPr>
        <w:t xml:space="preserve"> weight onto spring 3.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4. Use the provided ruler, move it to the energy meter.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(</w:t>
      </w:r>
      <w:r w:rsidRPr="00000000" w:rsidR="00000000" w:rsidDel="00000000">
        <w:rPr>
          <w:b w:val="1"/>
          <w:rtl w:val="0"/>
        </w:rPr>
        <w:t xml:space="preserve">*keep in mind, ruler is upside down</w:t>
      </w:r>
      <w:r w:rsidRPr="00000000" w:rsidR="00000000" w:rsidDel="00000000">
        <w:rPr>
          <w:rtl w:val="0"/>
        </w:rPr>
        <w:t xml:space="preserve">, so: 50 =10, 40 = 20, 30 = 30, 20 = 40, 10 = 50, top = 60)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5. Use the picture below as a reference.</w:t>
      </w:r>
    </w:p>
    <w:p w:rsidP="00000000" w:rsidRPr="00000000" w:rsidR="00000000" w:rsidDel="00000000" w:rsidRDefault="00000000">
      <w:pPr/>
      <w:r w:rsidRPr="00000000" w:rsidR="00000000" w:rsidDel="00000000">
        <w:drawing>
          <wp:inline>
            <wp:extent cy="3895725" cx="4638675"/>
            <wp:docPr id="3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ext cy="3895725" cx="4638675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Using the ruler to measure: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What is the energy of PEgrav?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What is the total energy?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Now, press 1/16 time and watch what happens.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sz w:val="48"/>
          <w:rtl w:val="0"/>
        </w:rPr>
        <w:t xml:space="preserve">Explain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u w:val="single"/>
          <w:rtl w:val="0"/>
        </w:rPr>
        <w:t xml:space="preserve">Energy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1. </w:t>
      </w:r>
      <w:r w:rsidRPr="00000000" w:rsidR="00000000" w:rsidDel="00000000">
        <w:rPr>
          <w:rtl w:val="0"/>
        </w:rPr>
        <w:t xml:space="preserve">what did you notice?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2. As the mass moves down, what happens to KE? PE elas? Total?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3. At what point in the motion is </w:t>
      </w:r>
      <w:r w:rsidRPr="00000000" w:rsidR="00000000" w:rsidDel="00000000">
        <w:rPr>
          <w:b w:val="1"/>
          <w:rtl w:val="0"/>
        </w:rPr>
        <w:t xml:space="preserve">KE </w:t>
      </w:r>
      <w:r w:rsidRPr="00000000" w:rsidR="00000000" w:rsidDel="00000000">
        <w:rPr>
          <w:rtl w:val="0"/>
        </w:rPr>
        <w:t xml:space="preserve">at its greatest value? Least? (use words: </w:t>
      </w:r>
      <w:r w:rsidRPr="00000000" w:rsidR="00000000" w:rsidDel="00000000">
        <w:rPr>
          <w:b w:val="1"/>
          <w:rtl w:val="0"/>
        </w:rPr>
        <w:t xml:space="preserve">TOP, BOTTOM, MIDWAY</w:t>
      </w:r>
      <w:r w:rsidRPr="00000000" w:rsidR="00000000" w:rsidDel="00000000">
        <w:rPr>
          <w:rtl w:val="0"/>
        </w:rPr>
        <w:t xml:space="preserve">)</w:t>
      </w:r>
    </w:p>
    <w:tbl>
      <w:tblPr>
        <w:tblW w:w="3780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1740"/>
        <w:gridCol w:w="2040"/>
        <w:gridCol w:w="3870"/>
        <w:gridCol w:w="387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Greatest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Least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4. At what point in the motion is </w:t>
      </w:r>
      <w:r w:rsidRPr="00000000" w:rsidR="00000000" w:rsidDel="00000000">
        <w:rPr>
          <w:b w:val="1"/>
          <w:rtl w:val="0"/>
        </w:rPr>
        <w:t xml:space="preserve">PEgrav </w:t>
      </w:r>
      <w:r w:rsidRPr="00000000" w:rsidR="00000000" w:rsidDel="00000000">
        <w:rPr>
          <w:rtl w:val="0"/>
        </w:rPr>
        <w:t xml:space="preserve">at its greatest value? Least? (use words: </w:t>
      </w:r>
      <w:r w:rsidRPr="00000000" w:rsidR="00000000" w:rsidDel="00000000">
        <w:rPr>
          <w:b w:val="1"/>
          <w:rtl w:val="0"/>
        </w:rPr>
        <w:t xml:space="preserve">TOP, BOTTOM, MIDWAY</w:t>
      </w:r>
      <w:r w:rsidRPr="00000000" w:rsidR="00000000" w:rsidDel="00000000">
        <w:rPr>
          <w:rtl w:val="0"/>
        </w:rPr>
        <w:t xml:space="preserve">)</w:t>
      </w:r>
    </w:p>
    <w:tbl>
      <w:tblPr>
        <w:tblW w:w="3780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1740"/>
        <w:gridCol w:w="2040"/>
        <w:gridCol w:w="3870"/>
        <w:gridCol w:w="387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rtl w:val="0"/>
              </w:rPr>
              <w:t xml:space="preserve">Greatest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rtl w:val="0"/>
              </w:rPr>
              <w:t xml:space="preserve">Least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5. At what point in the motion is </w:t>
      </w:r>
      <w:r w:rsidRPr="00000000" w:rsidR="00000000" w:rsidDel="00000000">
        <w:rPr>
          <w:b w:val="1"/>
          <w:rtl w:val="0"/>
        </w:rPr>
        <w:t xml:space="preserve">PEelas </w:t>
      </w:r>
      <w:r w:rsidRPr="00000000" w:rsidR="00000000" w:rsidDel="00000000">
        <w:rPr>
          <w:rtl w:val="0"/>
        </w:rPr>
        <w:t xml:space="preserve">at its greatest value? Least? (use words: </w:t>
      </w:r>
      <w:r w:rsidRPr="00000000" w:rsidR="00000000" w:rsidDel="00000000">
        <w:rPr>
          <w:b w:val="1"/>
          <w:rtl w:val="0"/>
        </w:rPr>
        <w:t xml:space="preserve">TOP, BOTTOM, MIDWAY</w:t>
      </w:r>
      <w:r w:rsidRPr="00000000" w:rsidR="00000000" w:rsidDel="00000000">
        <w:rPr>
          <w:rtl w:val="0"/>
        </w:rPr>
        <w:t xml:space="preserve">)</w:t>
      </w:r>
    </w:p>
    <w:tbl>
      <w:tblPr>
        <w:tblW w:w="3780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1740"/>
        <w:gridCol w:w="2040"/>
        <w:gridCol w:w="3870"/>
        <w:gridCol w:w="387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rtl w:val="0"/>
              </w:rPr>
              <w:t xml:space="preserve">Greatest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rtl w:val="0"/>
              </w:rPr>
              <w:t xml:space="preserve">Least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u w:val="single"/>
          <w:rtl w:val="0"/>
        </w:rPr>
        <w:t xml:space="preserve">Total Energy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Press pause and move the yellow object back to the </w:t>
      </w:r>
      <w:r w:rsidRPr="00000000" w:rsidR="00000000" w:rsidDel="00000000">
        <w:rPr>
          <w:b w:val="1"/>
          <w:rtl w:val="0"/>
        </w:rPr>
        <w:t xml:space="preserve">neutral position</w:t>
      </w:r>
      <w:r w:rsidRPr="00000000" w:rsidR="00000000" w:rsidDel="00000000">
        <w:rPr>
          <w:rtl w:val="0"/>
        </w:rPr>
        <w:t xml:space="preserve"> on spring 3. </w:t>
      </w:r>
    </w:p>
    <w:p w:rsidP="00000000" w:rsidRPr="00000000" w:rsidR="00000000" w:rsidDel="00000000" w:rsidRDefault="00000000">
      <w:pPr/>
      <w:r w:rsidRPr="00000000" w:rsidR="00000000" w:rsidDel="00000000">
        <w:drawing>
          <wp:inline>
            <wp:extent cy="3762375" cx="4648200"/>
            <wp:docPr id="4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ext cy="3762375" cx="464820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Press 1/16 time.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Pause the sim midway as the mass </w:t>
      </w:r>
      <w:r w:rsidRPr="00000000" w:rsidR="00000000" w:rsidDel="00000000">
        <w:rPr>
          <w:b w:val="1"/>
          <w:rtl w:val="0"/>
        </w:rPr>
        <w:t xml:space="preserve">moves DOWN</w:t>
      </w:r>
      <w:r w:rsidRPr="00000000" w:rsidR="00000000" w:rsidDel="00000000">
        <w:rPr>
          <w:rtl w:val="0"/>
        </w:rPr>
        <w:t xml:space="preserve">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Use the ruler to find the totals of: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KE </w:t>
        <w:tab/>
        <w:t xml:space="preserve">  _____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PEgrav  _____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PEelas  _____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Total</w:t>
        <w:tab/>
        <w:t xml:space="preserve">  _____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Pause the sim midway as the mass </w:t>
      </w:r>
      <w:r w:rsidRPr="00000000" w:rsidR="00000000" w:rsidDel="00000000">
        <w:rPr>
          <w:b w:val="1"/>
          <w:rtl w:val="0"/>
        </w:rPr>
        <w:t xml:space="preserve">moves UP</w:t>
      </w:r>
      <w:r w:rsidRPr="00000000" w:rsidR="00000000" w:rsidDel="00000000">
        <w:rPr>
          <w:rtl w:val="0"/>
        </w:rPr>
        <w:t xml:space="preserve">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Use the ruler to find the totals of: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KE </w:t>
        <w:tab/>
        <w:t xml:space="preserve">  _____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PEgrav  _____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PEelas  _____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Total</w:t>
        <w:tab/>
        <w:t xml:space="preserve">  _____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u w:val="single"/>
          <w:rtl w:val="0"/>
        </w:rPr>
        <w:t xml:space="preserve">Gravity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1. With the sim still paused, change the gravity to: Jupiter, Moon, Earth, Planet X, and g=0.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2. What effect does gravity have on energy values?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3. Which values increase or decrease?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4. Rank them in order from greatest total energy to least total energy.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a.</w:t>
        <w:tab/>
        <w:t xml:space="preserve">b.</w:t>
        <w:tab/>
        <w:t xml:space="preserve">c.</w:t>
        <w:tab/>
        <w:t xml:space="preserve">d.</w:t>
        <w:tab/>
        <w:t xml:space="preserve">e.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5. How can you explain this phenomenon?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sz w:val="48"/>
          <w:rtl w:val="0"/>
        </w:rPr>
        <w:t xml:space="preserve">Apply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1. If total energy were not a meter in the sim, how could we find the value of total energy?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2. Using what we have learned about total energy, fill out the chart below: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tbl>
      <w:tblPr>
        <w:tblW w:w="11520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Mass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KE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PE grav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PE elas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Total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100g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23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Bonus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1. There is a mass placed on spring 3. using the information in the table, find the missing values.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Take a screenshot of the mass in starting position, then fill out the chart below: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tbl>
      <w:tblPr>
        <w:tblW w:w="11520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b w:val="1"/>
                <w:rtl w:val="0"/>
              </w:rPr>
              <w:t xml:space="preserve">Gravity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Mass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rtl w:val="0"/>
              </w:rPr>
              <w:t xml:space="preserve">KE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b w:val="1"/>
                <w:rtl w:val="0"/>
              </w:rPr>
              <w:t xml:space="preserve">PE grav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rtl w:val="0"/>
              </w:rPr>
              <w:t xml:space="preserve">PE elas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rtl w:val="0"/>
              </w:rPr>
              <w:t xml:space="preserve">Total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rtl w:val="0"/>
              </w:rPr>
              <w:t xml:space="preserve">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</w:pPr>
            <w:r w:rsidRPr="00000000" w:rsidR="00000000" w:rsidDel="00000000">
              <w:rPr>
                <w:rtl w:val="0"/>
              </w:rPr>
              <w:t xml:space="preserve">39</w:t>
            </w:r>
          </w:p>
        </w:tc>
      </w:tr>
    </w:tbl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sectPr>
      <w:pgSz w:w="12240" w:h="15840"/>
      <w:pgMar w:left="360" w:right="360" w:top="360" w:bottom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png" Type="http://schemas.openxmlformats.org/officeDocument/2006/relationships/image" Id="rId9"/><Relationship Target="media/image01.png" Type="http://schemas.openxmlformats.org/officeDocument/2006/relationships/image" Id="rId6"/><Relationship Target="http://phet.colorado.edu/en/simulation/mass-spring-lab" Type="http://schemas.openxmlformats.org/officeDocument/2006/relationships/hyperlink" TargetMode="External" Id="rId5"/><Relationship Target="media/image03.png" Type="http://schemas.openxmlformats.org/officeDocument/2006/relationships/image" Id="rId8"/><Relationship Target="media/image02.png" Type="http://schemas.openxmlformats.org/officeDocument/2006/relationships/image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Masses and Springs Phet lesson.docx</dc:title>
</cp:coreProperties>
</file>