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98" w:type="dxa"/>
        <w:tblLook w:val="04A0"/>
      </w:tblPr>
      <w:tblGrid>
        <w:gridCol w:w="648"/>
        <w:gridCol w:w="10782"/>
      </w:tblGrid>
      <w:tr w:rsidR="009E748E" w:rsidRPr="00D5382A" w:rsidTr="0048679B">
        <w:tc>
          <w:tcPr>
            <w:tcW w:w="648" w:type="dxa"/>
            <w:vAlign w:val="center"/>
          </w:tcPr>
          <w:p w:rsidR="009E748E" w:rsidRPr="00D5382A" w:rsidRDefault="009E748E" w:rsidP="009E748E">
            <w:pPr>
              <w:jc w:val="center"/>
              <w:rPr>
                <w:rFonts w:ascii="Arial" w:hAnsi="Arial" w:cs="Arial"/>
              </w:rPr>
            </w:pPr>
            <w:r w:rsidRPr="00D5382A">
              <w:rPr>
                <w:rFonts w:ascii="Arial" w:hAnsi="Arial" w:cs="Arial"/>
              </w:rPr>
              <w:t>1.</w:t>
            </w:r>
          </w:p>
        </w:tc>
        <w:tc>
          <w:tcPr>
            <w:tcW w:w="10782" w:type="dxa"/>
          </w:tcPr>
          <w:p w:rsidR="009E748E" w:rsidRPr="00314B26" w:rsidRDefault="009E748E" w:rsidP="009E748E">
            <w:pPr>
              <w:rPr>
                <w:rFonts w:ascii="Arial" w:hAnsi="Arial" w:cs="Arial"/>
              </w:rPr>
            </w:pPr>
            <w:r w:rsidRPr="00314B26">
              <w:rPr>
                <w:rFonts w:ascii="Arial" w:hAnsi="Arial" w:cs="Arial"/>
              </w:rPr>
              <w:t>Energy is _________________ quantity.</w:t>
            </w:r>
          </w:p>
          <w:p w:rsidR="009E748E" w:rsidRPr="00314B26" w:rsidRDefault="009E748E" w:rsidP="009E748E">
            <w:pPr>
              <w:jc w:val="right"/>
              <w:rPr>
                <w:rFonts w:ascii="Arial" w:hAnsi="Arial" w:cs="Arial"/>
              </w:rPr>
            </w:pPr>
            <w:r w:rsidRPr="00314B26">
              <w:rPr>
                <w:rFonts w:ascii="Arial" w:hAnsi="Arial" w:cs="Arial"/>
              </w:rPr>
              <w:t>(Scalar / Vector)</w:t>
            </w:r>
          </w:p>
        </w:tc>
      </w:tr>
      <w:tr w:rsidR="009E748E" w:rsidRPr="00D5382A" w:rsidTr="0048679B">
        <w:tc>
          <w:tcPr>
            <w:tcW w:w="648" w:type="dxa"/>
            <w:vAlign w:val="center"/>
          </w:tcPr>
          <w:p w:rsidR="009E748E" w:rsidRPr="00D5382A" w:rsidRDefault="009E748E" w:rsidP="009E748E">
            <w:pPr>
              <w:jc w:val="center"/>
              <w:rPr>
                <w:rFonts w:ascii="Arial" w:hAnsi="Arial" w:cs="Arial"/>
              </w:rPr>
            </w:pPr>
            <w:r w:rsidRPr="00D5382A">
              <w:rPr>
                <w:rFonts w:ascii="Arial" w:hAnsi="Arial" w:cs="Arial"/>
              </w:rPr>
              <w:t>2.</w:t>
            </w:r>
          </w:p>
        </w:tc>
        <w:tc>
          <w:tcPr>
            <w:tcW w:w="10782" w:type="dxa"/>
          </w:tcPr>
          <w:p w:rsidR="009E748E" w:rsidRPr="00314B26" w:rsidRDefault="009E748E" w:rsidP="009E748E">
            <w:pPr>
              <w:rPr>
                <w:rFonts w:ascii="Arial" w:hAnsi="Arial" w:cs="Arial"/>
              </w:rPr>
            </w:pPr>
            <w:r w:rsidRPr="00314B26">
              <w:rPr>
                <w:rFonts w:ascii="Arial" w:hAnsi="Arial" w:cs="Arial"/>
              </w:rPr>
              <w:t>Friction converts mechanical energy into ______________ energy.</w:t>
            </w:r>
          </w:p>
          <w:p w:rsidR="009E748E" w:rsidRPr="00314B26" w:rsidRDefault="009E748E" w:rsidP="009E748E">
            <w:pPr>
              <w:rPr>
                <w:rFonts w:ascii="Arial" w:hAnsi="Arial" w:cs="Arial"/>
              </w:rPr>
            </w:pPr>
          </w:p>
        </w:tc>
      </w:tr>
      <w:tr w:rsidR="009E748E" w:rsidRPr="00D5382A" w:rsidTr="0048679B">
        <w:tc>
          <w:tcPr>
            <w:tcW w:w="648" w:type="dxa"/>
            <w:vAlign w:val="center"/>
          </w:tcPr>
          <w:p w:rsidR="009E748E" w:rsidRPr="00D5382A" w:rsidRDefault="009E748E" w:rsidP="009E748E">
            <w:pPr>
              <w:jc w:val="center"/>
              <w:rPr>
                <w:rFonts w:ascii="Arial" w:hAnsi="Arial" w:cs="Arial"/>
              </w:rPr>
            </w:pPr>
            <w:r w:rsidRPr="00D5382A">
              <w:rPr>
                <w:rFonts w:ascii="Arial" w:hAnsi="Arial" w:cs="Arial"/>
              </w:rPr>
              <w:t>3.</w:t>
            </w:r>
          </w:p>
        </w:tc>
        <w:tc>
          <w:tcPr>
            <w:tcW w:w="10782" w:type="dxa"/>
          </w:tcPr>
          <w:p w:rsidR="009E748E" w:rsidRPr="00314B26" w:rsidRDefault="007643F6" w:rsidP="007643F6">
            <w:pPr>
              <w:rPr>
                <w:rFonts w:ascii="Arial" w:hAnsi="Arial" w:cs="Arial"/>
                <w:spacing w:val="-4"/>
              </w:rPr>
            </w:pPr>
            <w:r w:rsidRPr="00314B26">
              <w:rPr>
                <w:rFonts w:ascii="Arial" w:hAnsi="Arial" w:cs="Arial"/>
                <w:spacing w:val="-4"/>
              </w:rPr>
              <w:t>Heat engine converts heat energy into _________________ energy.</w:t>
            </w:r>
          </w:p>
          <w:p w:rsidR="007643F6" w:rsidRPr="00314B26" w:rsidRDefault="007643F6" w:rsidP="004A466D">
            <w:pPr>
              <w:jc w:val="center"/>
              <w:rPr>
                <w:rFonts w:ascii="Arial" w:hAnsi="Arial" w:cs="Arial"/>
              </w:rPr>
            </w:pPr>
          </w:p>
        </w:tc>
      </w:tr>
      <w:tr w:rsidR="009E748E" w:rsidRPr="00D5382A" w:rsidTr="0048679B">
        <w:tc>
          <w:tcPr>
            <w:tcW w:w="648" w:type="dxa"/>
            <w:vAlign w:val="center"/>
          </w:tcPr>
          <w:p w:rsidR="009E748E" w:rsidRPr="00D5382A" w:rsidRDefault="004A466D" w:rsidP="009E748E">
            <w:pPr>
              <w:jc w:val="center"/>
              <w:rPr>
                <w:rFonts w:ascii="Arial" w:hAnsi="Arial" w:cs="Arial"/>
              </w:rPr>
            </w:pPr>
            <w:r w:rsidRPr="00D5382A">
              <w:rPr>
                <w:rFonts w:ascii="Arial" w:hAnsi="Arial" w:cs="Arial"/>
              </w:rPr>
              <w:t>4.</w:t>
            </w:r>
          </w:p>
        </w:tc>
        <w:tc>
          <w:tcPr>
            <w:tcW w:w="10782" w:type="dxa"/>
          </w:tcPr>
          <w:p w:rsidR="009E748E" w:rsidRPr="00314B26" w:rsidRDefault="004A466D" w:rsidP="009E748E">
            <w:pPr>
              <w:rPr>
                <w:rFonts w:ascii="Arial" w:hAnsi="Arial" w:cs="Arial"/>
              </w:rPr>
            </w:pPr>
            <w:r w:rsidRPr="00314B26">
              <w:rPr>
                <w:rFonts w:ascii="Arial" w:hAnsi="Arial" w:cs="Arial"/>
              </w:rPr>
              <w:t>Temperature is ____________ quantity.</w:t>
            </w:r>
          </w:p>
          <w:p w:rsidR="004A466D" w:rsidRPr="00314B26" w:rsidRDefault="004A466D" w:rsidP="004A466D">
            <w:pPr>
              <w:jc w:val="right"/>
              <w:rPr>
                <w:rFonts w:ascii="Arial" w:hAnsi="Arial" w:cs="Arial"/>
              </w:rPr>
            </w:pPr>
            <w:r w:rsidRPr="00314B26">
              <w:rPr>
                <w:rFonts w:ascii="Arial" w:hAnsi="Arial" w:cs="Arial"/>
              </w:rPr>
              <w:t>(Scalar / Vector)</w:t>
            </w:r>
          </w:p>
        </w:tc>
      </w:tr>
      <w:tr w:rsidR="009E748E" w:rsidRPr="00D5382A" w:rsidTr="0048679B">
        <w:tc>
          <w:tcPr>
            <w:tcW w:w="648" w:type="dxa"/>
            <w:vAlign w:val="center"/>
          </w:tcPr>
          <w:p w:rsidR="009E748E" w:rsidRPr="00D5382A" w:rsidRDefault="004A466D" w:rsidP="009E748E">
            <w:pPr>
              <w:jc w:val="center"/>
              <w:rPr>
                <w:rFonts w:ascii="Arial" w:hAnsi="Arial" w:cs="Arial"/>
              </w:rPr>
            </w:pPr>
            <w:r w:rsidRPr="00D5382A">
              <w:rPr>
                <w:rFonts w:ascii="Arial" w:hAnsi="Arial" w:cs="Arial"/>
              </w:rPr>
              <w:t>5.</w:t>
            </w:r>
          </w:p>
        </w:tc>
        <w:tc>
          <w:tcPr>
            <w:tcW w:w="10782" w:type="dxa"/>
          </w:tcPr>
          <w:p w:rsidR="009E748E" w:rsidRPr="00314B26" w:rsidRDefault="00FB1F96" w:rsidP="00FB1F96">
            <w:pPr>
              <w:pStyle w:val="BodyTextIndent3"/>
              <w:spacing w:line="240" w:lineRule="auto"/>
              <w:ind w:firstLine="0"/>
              <w:rPr>
                <w:rFonts w:ascii="Arial" w:hAnsi="Arial" w:cs="Arial"/>
                <w:szCs w:val="22"/>
              </w:rPr>
            </w:pPr>
            <w:r w:rsidRPr="00314B26">
              <w:rPr>
                <w:rFonts w:ascii="Arial" w:hAnsi="Arial" w:cs="Arial"/>
                <w:szCs w:val="22"/>
              </w:rPr>
              <w:t>L</w:t>
            </w:r>
            <w:r w:rsidR="006F67AF" w:rsidRPr="00314B26">
              <w:rPr>
                <w:rFonts w:ascii="Arial" w:hAnsi="Arial" w:cs="Arial"/>
                <w:szCs w:val="22"/>
              </w:rPr>
              <w:t xml:space="preserve">iquids and gases usually </w:t>
            </w:r>
            <w:r w:rsidRPr="00314B26">
              <w:rPr>
                <w:rFonts w:ascii="Arial" w:hAnsi="Arial" w:cs="Arial"/>
                <w:szCs w:val="22"/>
              </w:rPr>
              <w:t>suffer</w:t>
            </w:r>
            <w:r w:rsidR="006F67AF" w:rsidRPr="00314B26">
              <w:rPr>
                <w:rFonts w:ascii="Arial" w:hAnsi="Arial" w:cs="Arial"/>
                <w:szCs w:val="22"/>
              </w:rPr>
              <w:t xml:space="preserve"> change in volume only.</w:t>
            </w:r>
            <w:r w:rsidRPr="00314B26">
              <w:rPr>
                <w:rFonts w:ascii="Arial" w:hAnsi="Arial" w:cs="Arial"/>
                <w:szCs w:val="22"/>
              </w:rPr>
              <w:t xml:space="preserve"> It is true or false</w:t>
            </w:r>
          </w:p>
          <w:p w:rsidR="00AA46EC" w:rsidRPr="00314B26" w:rsidRDefault="00AA46EC" w:rsidP="00FB1F96">
            <w:pPr>
              <w:pStyle w:val="BodyTextIndent3"/>
              <w:spacing w:line="240" w:lineRule="auto"/>
              <w:ind w:firstLine="0"/>
              <w:rPr>
                <w:rFonts w:ascii="Arial" w:hAnsi="Arial" w:cs="Arial"/>
                <w:szCs w:val="22"/>
              </w:rPr>
            </w:pPr>
          </w:p>
        </w:tc>
      </w:tr>
      <w:tr w:rsidR="009E748E" w:rsidRPr="00D5382A" w:rsidTr="0048679B">
        <w:tc>
          <w:tcPr>
            <w:tcW w:w="648" w:type="dxa"/>
            <w:vAlign w:val="center"/>
          </w:tcPr>
          <w:p w:rsidR="009E748E" w:rsidRPr="00D5382A" w:rsidRDefault="00FB1F96" w:rsidP="009E748E">
            <w:pPr>
              <w:jc w:val="center"/>
              <w:rPr>
                <w:rFonts w:ascii="Arial" w:hAnsi="Arial" w:cs="Arial"/>
              </w:rPr>
            </w:pPr>
            <w:r w:rsidRPr="00D5382A">
              <w:rPr>
                <w:rFonts w:ascii="Arial" w:hAnsi="Arial" w:cs="Arial"/>
              </w:rPr>
              <w:t>6.</w:t>
            </w:r>
          </w:p>
        </w:tc>
        <w:tc>
          <w:tcPr>
            <w:tcW w:w="10782" w:type="dxa"/>
          </w:tcPr>
          <w:p w:rsidR="009E748E" w:rsidRPr="00314B26" w:rsidRDefault="00D5382A" w:rsidP="009E748E">
            <w:pPr>
              <w:rPr>
                <w:rFonts w:ascii="Arial" w:hAnsi="Arial" w:cs="Arial"/>
              </w:rPr>
            </w:pPr>
            <w:r w:rsidRPr="00314B26">
              <w:rPr>
                <w:rFonts w:ascii="Arial" w:hAnsi="Arial" w:cs="Arial"/>
              </w:rPr>
              <w:t>In liquid both liquid and container expand.</w:t>
            </w:r>
          </w:p>
          <w:p w:rsidR="00D5382A" w:rsidRPr="00314B26" w:rsidRDefault="00D5382A" w:rsidP="00D5382A">
            <w:pPr>
              <w:jc w:val="right"/>
              <w:rPr>
                <w:rFonts w:ascii="Arial" w:hAnsi="Arial" w:cs="Arial"/>
              </w:rPr>
            </w:pPr>
            <w:r w:rsidRPr="00314B26">
              <w:rPr>
                <w:rFonts w:ascii="Arial" w:hAnsi="Arial" w:cs="Arial"/>
              </w:rPr>
              <w:t>(True / False)</w:t>
            </w:r>
          </w:p>
        </w:tc>
      </w:tr>
      <w:tr w:rsidR="009E748E" w:rsidRPr="00D5382A" w:rsidTr="0048679B">
        <w:tc>
          <w:tcPr>
            <w:tcW w:w="648" w:type="dxa"/>
            <w:vAlign w:val="center"/>
          </w:tcPr>
          <w:p w:rsidR="009E748E" w:rsidRPr="00D5382A" w:rsidRDefault="00D5382A" w:rsidP="009E748E">
            <w:pPr>
              <w:jc w:val="center"/>
              <w:rPr>
                <w:rFonts w:ascii="Arial" w:hAnsi="Arial" w:cs="Arial"/>
              </w:rPr>
            </w:pPr>
            <w:r w:rsidRPr="00D5382A">
              <w:rPr>
                <w:rFonts w:ascii="Arial" w:hAnsi="Arial" w:cs="Arial"/>
              </w:rPr>
              <w:t>7.</w:t>
            </w:r>
          </w:p>
        </w:tc>
        <w:tc>
          <w:tcPr>
            <w:tcW w:w="10782" w:type="dxa"/>
          </w:tcPr>
          <w:p w:rsidR="00D5382A" w:rsidRPr="00314B26" w:rsidRDefault="00D5382A" w:rsidP="009E748E">
            <w:pPr>
              <w:rPr>
                <w:rFonts w:ascii="Arial" w:hAnsi="Arial" w:cs="Arial"/>
              </w:rPr>
            </w:pPr>
            <w:r w:rsidRPr="00314B26">
              <w:rPr>
                <w:rFonts w:ascii="Arial" w:hAnsi="Arial" w:cs="Arial"/>
              </w:rPr>
              <w:t>In gases both gas and container expand.</w:t>
            </w:r>
          </w:p>
          <w:p w:rsidR="009E748E" w:rsidRPr="00314B26" w:rsidRDefault="00D5382A" w:rsidP="00D5382A">
            <w:pPr>
              <w:jc w:val="right"/>
              <w:rPr>
                <w:rFonts w:ascii="Arial" w:hAnsi="Arial" w:cs="Arial"/>
              </w:rPr>
            </w:pPr>
            <w:r w:rsidRPr="00314B26">
              <w:rPr>
                <w:rFonts w:ascii="Arial" w:hAnsi="Arial" w:cs="Arial"/>
              </w:rPr>
              <w:t>(True / False)</w:t>
            </w:r>
          </w:p>
        </w:tc>
      </w:tr>
      <w:tr w:rsidR="009E748E" w:rsidRPr="00D5382A" w:rsidTr="0048679B">
        <w:tc>
          <w:tcPr>
            <w:tcW w:w="648" w:type="dxa"/>
            <w:vAlign w:val="center"/>
          </w:tcPr>
          <w:p w:rsidR="009E748E" w:rsidRPr="00D5382A" w:rsidRDefault="00D5382A" w:rsidP="009E748E">
            <w:pPr>
              <w:jc w:val="center"/>
              <w:rPr>
                <w:rFonts w:ascii="Arial" w:hAnsi="Arial" w:cs="Arial"/>
              </w:rPr>
            </w:pPr>
            <w:r>
              <w:rPr>
                <w:rFonts w:ascii="Arial" w:hAnsi="Arial" w:cs="Arial"/>
              </w:rPr>
              <w:t>8.</w:t>
            </w:r>
          </w:p>
        </w:tc>
        <w:tc>
          <w:tcPr>
            <w:tcW w:w="10782" w:type="dxa"/>
          </w:tcPr>
          <w:p w:rsidR="009E748E" w:rsidRPr="00314B26" w:rsidRDefault="00A76A26" w:rsidP="009E748E">
            <w:pPr>
              <w:rPr>
                <w:rFonts w:ascii="Arial" w:hAnsi="Arial" w:cs="Arial"/>
              </w:rPr>
            </w:pPr>
            <w:r w:rsidRPr="00314B26">
              <w:rPr>
                <w:rFonts w:ascii="Arial" w:hAnsi="Arial" w:cs="Arial"/>
              </w:rPr>
              <w:t xml:space="preserve">Out of solid, liquid and gas which one is </w:t>
            </w:r>
            <w:r w:rsidR="00713C70" w:rsidRPr="00314B26">
              <w:rPr>
                <w:rFonts w:ascii="Arial" w:hAnsi="Arial" w:cs="Arial"/>
              </w:rPr>
              <w:t>expand more?</w:t>
            </w:r>
          </w:p>
          <w:p w:rsidR="00AA46EC" w:rsidRPr="00314B26" w:rsidRDefault="00AA46EC" w:rsidP="009E748E">
            <w:pPr>
              <w:rPr>
                <w:rFonts w:ascii="Arial" w:hAnsi="Arial" w:cs="Arial"/>
              </w:rPr>
            </w:pPr>
          </w:p>
        </w:tc>
      </w:tr>
      <w:tr w:rsidR="009E748E" w:rsidRPr="00D5382A" w:rsidTr="0048679B">
        <w:tc>
          <w:tcPr>
            <w:tcW w:w="648" w:type="dxa"/>
            <w:vAlign w:val="center"/>
          </w:tcPr>
          <w:p w:rsidR="009E748E" w:rsidRPr="00D5382A" w:rsidRDefault="00713C70" w:rsidP="009E748E">
            <w:pPr>
              <w:jc w:val="center"/>
              <w:rPr>
                <w:rFonts w:ascii="Arial" w:hAnsi="Arial" w:cs="Arial"/>
              </w:rPr>
            </w:pPr>
            <w:r>
              <w:rPr>
                <w:rFonts w:ascii="Arial" w:hAnsi="Arial" w:cs="Arial"/>
              </w:rPr>
              <w:t>9.</w:t>
            </w:r>
          </w:p>
        </w:tc>
        <w:tc>
          <w:tcPr>
            <w:tcW w:w="10782" w:type="dxa"/>
          </w:tcPr>
          <w:p w:rsidR="009E748E" w:rsidRPr="00314B26" w:rsidRDefault="00AA46EC" w:rsidP="009E748E">
            <w:pPr>
              <w:rPr>
                <w:rFonts w:ascii="Arial" w:hAnsi="Arial" w:cs="Arial"/>
              </w:rPr>
            </w:pPr>
            <w:r w:rsidRPr="00314B26">
              <w:rPr>
                <w:rFonts w:ascii="Arial" w:hAnsi="Arial" w:cs="Arial"/>
              </w:rPr>
              <w:t>Why an electric wire get heated when current passes through it.</w:t>
            </w:r>
          </w:p>
          <w:p w:rsidR="002B109E" w:rsidRPr="00314B26" w:rsidRDefault="002B109E" w:rsidP="009E748E">
            <w:pPr>
              <w:rPr>
                <w:rFonts w:ascii="Arial" w:hAnsi="Arial" w:cs="Arial"/>
              </w:rPr>
            </w:pPr>
          </w:p>
        </w:tc>
      </w:tr>
      <w:tr w:rsidR="009E748E" w:rsidRPr="00D5382A" w:rsidTr="0048679B">
        <w:tc>
          <w:tcPr>
            <w:tcW w:w="648" w:type="dxa"/>
            <w:vAlign w:val="center"/>
          </w:tcPr>
          <w:p w:rsidR="009E748E" w:rsidRPr="00D5382A" w:rsidRDefault="00AA46EC" w:rsidP="009E748E">
            <w:pPr>
              <w:jc w:val="center"/>
              <w:rPr>
                <w:rFonts w:ascii="Arial" w:hAnsi="Arial" w:cs="Arial"/>
              </w:rPr>
            </w:pPr>
            <w:r>
              <w:rPr>
                <w:rFonts w:ascii="Arial" w:hAnsi="Arial" w:cs="Arial"/>
              </w:rPr>
              <w:t>10.</w:t>
            </w:r>
          </w:p>
        </w:tc>
        <w:tc>
          <w:tcPr>
            <w:tcW w:w="10782" w:type="dxa"/>
          </w:tcPr>
          <w:p w:rsidR="009E748E" w:rsidRPr="00314B26" w:rsidRDefault="002B109E" w:rsidP="002B109E">
            <w:pPr>
              <w:rPr>
                <w:rFonts w:ascii="Arial" w:hAnsi="Arial" w:cs="Arial"/>
              </w:rPr>
            </w:pPr>
            <w:r w:rsidRPr="00314B26">
              <w:rPr>
                <w:rFonts w:ascii="Arial" w:hAnsi="Arial" w:cs="Arial"/>
              </w:rPr>
              <w:t>When we touch a cold body we fell cold why it is so</w:t>
            </w:r>
            <w:r w:rsidR="00314B26" w:rsidRPr="00314B26">
              <w:rPr>
                <w:rFonts w:ascii="Arial" w:hAnsi="Arial" w:cs="Arial"/>
              </w:rPr>
              <w:t>.</w:t>
            </w:r>
          </w:p>
        </w:tc>
      </w:tr>
      <w:tr w:rsidR="002B109E" w:rsidRPr="00D5382A" w:rsidTr="0048679B">
        <w:tc>
          <w:tcPr>
            <w:tcW w:w="648" w:type="dxa"/>
            <w:vAlign w:val="center"/>
          </w:tcPr>
          <w:p w:rsidR="002B109E" w:rsidRPr="00D5382A" w:rsidRDefault="002B109E" w:rsidP="009E748E">
            <w:pPr>
              <w:jc w:val="center"/>
              <w:rPr>
                <w:rFonts w:ascii="Arial" w:hAnsi="Arial" w:cs="Arial"/>
              </w:rPr>
            </w:pPr>
            <w:r>
              <w:rPr>
                <w:rFonts w:ascii="Arial" w:hAnsi="Arial" w:cs="Arial"/>
              </w:rPr>
              <w:t>11.</w:t>
            </w:r>
          </w:p>
        </w:tc>
        <w:tc>
          <w:tcPr>
            <w:tcW w:w="10782" w:type="dxa"/>
          </w:tcPr>
          <w:p w:rsidR="002B109E" w:rsidRPr="00314B26" w:rsidRDefault="002B109E" w:rsidP="00756817">
            <w:pPr>
              <w:tabs>
                <w:tab w:val="left" w:pos="7920"/>
              </w:tabs>
              <w:rPr>
                <w:rFonts w:ascii="Arial" w:hAnsi="Arial" w:cs="Arial"/>
              </w:rPr>
            </w:pPr>
            <w:r w:rsidRPr="00314B26">
              <w:rPr>
                <w:rFonts w:ascii="Arial" w:hAnsi="Arial" w:cs="Arial"/>
              </w:rPr>
              <w:t>The degree of hotness and coldness is called_________________.</w:t>
            </w:r>
          </w:p>
          <w:p w:rsidR="002B109E" w:rsidRPr="00314B26" w:rsidRDefault="002B109E" w:rsidP="00756817">
            <w:pPr>
              <w:tabs>
                <w:tab w:val="left" w:pos="7920"/>
              </w:tabs>
              <w:jc w:val="right"/>
              <w:rPr>
                <w:rFonts w:ascii="Arial" w:hAnsi="Arial" w:cs="Arial"/>
              </w:rPr>
            </w:pPr>
            <w:r w:rsidRPr="00314B26">
              <w:rPr>
                <w:rFonts w:ascii="Arial" w:hAnsi="Arial" w:cs="Arial"/>
              </w:rPr>
              <w:t>(heat/energy/temperature)</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12.</w:t>
            </w:r>
          </w:p>
        </w:tc>
        <w:tc>
          <w:tcPr>
            <w:tcW w:w="10782" w:type="dxa"/>
          </w:tcPr>
          <w:p w:rsidR="002B109E" w:rsidRPr="00314B26" w:rsidRDefault="002B109E" w:rsidP="00756817">
            <w:pPr>
              <w:tabs>
                <w:tab w:val="left" w:pos="7920"/>
              </w:tabs>
              <w:rPr>
                <w:rFonts w:ascii="Arial" w:hAnsi="Arial" w:cs="Arial"/>
              </w:rPr>
            </w:pPr>
            <w:r w:rsidRPr="00314B26">
              <w:rPr>
                <w:rFonts w:ascii="Arial" w:hAnsi="Arial" w:cs="Arial"/>
              </w:rPr>
              <w:t>1cal = _________________ Joule.</w:t>
            </w:r>
          </w:p>
          <w:p w:rsidR="002B109E" w:rsidRPr="00314B26" w:rsidRDefault="002B109E" w:rsidP="00756817">
            <w:pPr>
              <w:tabs>
                <w:tab w:val="left" w:pos="7920"/>
              </w:tabs>
              <w:jc w:val="right"/>
              <w:rPr>
                <w:rFonts w:ascii="Arial" w:hAnsi="Arial" w:cs="Arial"/>
              </w:rPr>
            </w:pPr>
            <w:r w:rsidRPr="00314B26">
              <w:rPr>
                <w:rFonts w:ascii="Arial" w:hAnsi="Arial" w:cs="Arial"/>
              </w:rPr>
              <w:t>(4.21 / 4.18 / 4.33)</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13.</w:t>
            </w:r>
          </w:p>
        </w:tc>
        <w:tc>
          <w:tcPr>
            <w:tcW w:w="10782" w:type="dxa"/>
          </w:tcPr>
          <w:p w:rsidR="002B109E" w:rsidRPr="00314B26" w:rsidRDefault="002B109E" w:rsidP="00756817">
            <w:pPr>
              <w:tabs>
                <w:tab w:val="left" w:pos="7920"/>
              </w:tabs>
              <w:rPr>
                <w:rFonts w:ascii="Arial" w:hAnsi="Arial" w:cs="Arial"/>
              </w:rPr>
            </w:pPr>
            <w:r w:rsidRPr="00314B26">
              <w:rPr>
                <w:rFonts w:ascii="Arial" w:hAnsi="Arial" w:cs="Arial"/>
              </w:rPr>
              <w:t>Which type of Energy possess by a moving particle _______________________?</w:t>
            </w:r>
          </w:p>
          <w:p w:rsidR="002B109E" w:rsidRPr="00314B26" w:rsidRDefault="002B109E" w:rsidP="00756817">
            <w:pPr>
              <w:tabs>
                <w:tab w:val="left" w:pos="7920"/>
              </w:tabs>
              <w:jc w:val="right"/>
              <w:rPr>
                <w:rFonts w:ascii="Arial" w:hAnsi="Arial" w:cs="Arial"/>
              </w:rPr>
            </w:pPr>
            <w:r w:rsidRPr="00314B26">
              <w:rPr>
                <w:rFonts w:ascii="Arial" w:hAnsi="Arial" w:cs="Arial"/>
              </w:rPr>
              <w:t>(kinetic energy / potential energy / heat energy)</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14.</w:t>
            </w:r>
          </w:p>
        </w:tc>
        <w:tc>
          <w:tcPr>
            <w:tcW w:w="10782" w:type="dxa"/>
          </w:tcPr>
          <w:p w:rsidR="002B109E" w:rsidRPr="00314B26" w:rsidRDefault="002B109E" w:rsidP="00756817">
            <w:pPr>
              <w:tabs>
                <w:tab w:val="left" w:pos="7920"/>
              </w:tabs>
              <w:rPr>
                <w:rFonts w:ascii="Arial" w:hAnsi="Arial" w:cs="Arial"/>
              </w:rPr>
            </w:pPr>
            <w:r w:rsidRPr="00314B26">
              <w:rPr>
                <w:rFonts w:ascii="Arial" w:hAnsi="Arial" w:cs="Arial"/>
              </w:rPr>
              <w:t>When some quantity of heat is supplied to a body, then it internal kinetic energy _______________.</w:t>
            </w:r>
          </w:p>
          <w:p w:rsidR="002B109E" w:rsidRPr="00314B26" w:rsidRDefault="002B109E" w:rsidP="00756817">
            <w:pPr>
              <w:tabs>
                <w:tab w:val="left" w:pos="7920"/>
              </w:tabs>
              <w:jc w:val="right"/>
              <w:rPr>
                <w:rFonts w:ascii="Arial" w:hAnsi="Arial" w:cs="Arial"/>
              </w:rPr>
            </w:pPr>
            <w:r w:rsidRPr="00314B26">
              <w:rPr>
                <w:rFonts w:ascii="Arial" w:hAnsi="Arial" w:cs="Arial"/>
              </w:rPr>
              <w:t>(increases / decreases / unchanged)</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15.</w:t>
            </w:r>
          </w:p>
        </w:tc>
        <w:tc>
          <w:tcPr>
            <w:tcW w:w="10782" w:type="dxa"/>
          </w:tcPr>
          <w:p w:rsidR="002B109E" w:rsidRPr="00314B26" w:rsidRDefault="002B109E" w:rsidP="002B109E">
            <w:pPr>
              <w:tabs>
                <w:tab w:val="left" w:pos="7920"/>
              </w:tabs>
              <w:rPr>
                <w:rFonts w:ascii="Arial" w:hAnsi="Arial" w:cs="Arial"/>
              </w:rPr>
            </w:pPr>
            <w:r w:rsidRPr="00314B26">
              <w:rPr>
                <w:rFonts w:ascii="Arial" w:hAnsi="Arial" w:cs="Arial"/>
              </w:rPr>
              <w:t>When some quantity of heat is removed to a body, then it internal kinetic energy _______________.</w:t>
            </w:r>
          </w:p>
          <w:p w:rsidR="002B109E" w:rsidRPr="00314B26" w:rsidRDefault="002B109E" w:rsidP="00314B26">
            <w:pPr>
              <w:tabs>
                <w:tab w:val="left" w:pos="7920"/>
              </w:tabs>
              <w:jc w:val="right"/>
              <w:rPr>
                <w:rFonts w:ascii="Arial" w:hAnsi="Arial" w:cs="Arial"/>
              </w:rPr>
            </w:pPr>
            <w:r w:rsidRPr="00314B26">
              <w:rPr>
                <w:rFonts w:ascii="Arial" w:hAnsi="Arial" w:cs="Arial"/>
              </w:rPr>
              <w:t>(increases / decreases / unchanged)</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16.</w:t>
            </w:r>
          </w:p>
        </w:tc>
        <w:tc>
          <w:tcPr>
            <w:tcW w:w="10782" w:type="dxa"/>
          </w:tcPr>
          <w:p w:rsidR="002B109E" w:rsidRPr="00314B26" w:rsidRDefault="002B109E" w:rsidP="002B109E">
            <w:pPr>
              <w:tabs>
                <w:tab w:val="left" w:pos="7920"/>
              </w:tabs>
              <w:rPr>
                <w:rFonts w:ascii="Arial" w:hAnsi="Arial" w:cs="Arial"/>
              </w:rPr>
            </w:pPr>
            <w:r w:rsidRPr="00314B26">
              <w:rPr>
                <w:rFonts w:ascii="Arial" w:hAnsi="Arial" w:cs="Arial"/>
              </w:rPr>
              <w:t>If internal kinetic energy of a body increases then temperature will __________________.</w:t>
            </w:r>
          </w:p>
          <w:p w:rsidR="002B109E" w:rsidRPr="00314B26" w:rsidRDefault="002B109E" w:rsidP="002B109E">
            <w:pPr>
              <w:tabs>
                <w:tab w:val="left" w:pos="7920"/>
              </w:tabs>
              <w:spacing w:line="276" w:lineRule="auto"/>
              <w:jc w:val="right"/>
              <w:rPr>
                <w:rFonts w:ascii="Arial" w:hAnsi="Arial" w:cs="Arial"/>
              </w:rPr>
            </w:pPr>
            <w:r w:rsidRPr="00314B26">
              <w:rPr>
                <w:rFonts w:ascii="Arial" w:hAnsi="Arial" w:cs="Arial"/>
              </w:rPr>
              <w:t>(increases / decreases / unchanged)</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17.</w:t>
            </w:r>
          </w:p>
        </w:tc>
        <w:tc>
          <w:tcPr>
            <w:tcW w:w="10782" w:type="dxa"/>
          </w:tcPr>
          <w:p w:rsidR="002B109E" w:rsidRPr="00314B26" w:rsidRDefault="002B109E" w:rsidP="002B109E">
            <w:pPr>
              <w:tabs>
                <w:tab w:val="left" w:pos="7920"/>
              </w:tabs>
              <w:rPr>
                <w:rFonts w:ascii="Arial" w:hAnsi="Arial" w:cs="Arial"/>
              </w:rPr>
            </w:pPr>
            <w:r w:rsidRPr="00314B26">
              <w:rPr>
                <w:rFonts w:ascii="Arial" w:hAnsi="Arial" w:cs="Arial"/>
              </w:rPr>
              <w:t>What is the direction of heat flow?</w:t>
            </w:r>
          </w:p>
          <w:p w:rsidR="002B109E" w:rsidRPr="00314B26" w:rsidRDefault="002B109E" w:rsidP="002B109E">
            <w:pPr>
              <w:tabs>
                <w:tab w:val="left" w:pos="7920"/>
              </w:tabs>
              <w:spacing w:line="276" w:lineRule="auto"/>
              <w:jc w:val="right"/>
              <w:rPr>
                <w:rFonts w:ascii="Arial" w:hAnsi="Arial" w:cs="Arial"/>
              </w:rPr>
            </w:pPr>
            <w:r w:rsidRPr="00314B26">
              <w:rPr>
                <w:rFonts w:ascii="Arial" w:hAnsi="Arial" w:cs="Arial"/>
              </w:rPr>
              <w:t>(higher temperature to colder temperature / colder temperature to higher temperature)</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18.</w:t>
            </w:r>
          </w:p>
        </w:tc>
        <w:tc>
          <w:tcPr>
            <w:tcW w:w="10782" w:type="dxa"/>
          </w:tcPr>
          <w:p w:rsidR="002B109E" w:rsidRPr="00314B26" w:rsidRDefault="002B109E" w:rsidP="002B109E">
            <w:pPr>
              <w:tabs>
                <w:tab w:val="left" w:pos="7920"/>
              </w:tabs>
              <w:rPr>
                <w:rFonts w:ascii="Arial" w:hAnsi="Arial" w:cs="Arial"/>
              </w:rPr>
            </w:pPr>
            <w:r w:rsidRPr="00314B26">
              <w:rPr>
                <w:rFonts w:ascii="Arial" w:hAnsi="Arial" w:cs="Arial"/>
              </w:rPr>
              <w:t>If we touch colder body then why we feel cold. Explain? And also mention the direction of heat flow.</w:t>
            </w:r>
          </w:p>
          <w:p w:rsidR="002B109E" w:rsidRPr="00314B26" w:rsidRDefault="002B109E" w:rsidP="009E748E">
            <w:pPr>
              <w:rPr>
                <w:rFonts w:ascii="Arial" w:hAnsi="Arial" w:cs="Arial"/>
              </w:rPr>
            </w:pP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19.</w:t>
            </w:r>
          </w:p>
        </w:tc>
        <w:tc>
          <w:tcPr>
            <w:tcW w:w="10782" w:type="dxa"/>
          </w:tcPr>
          <w:p w:rsidR="002B109E" w:rsidRPr="00314B26" w:rsidRDefault="002B109E" w:rsidP="002B109E">
            <w:pPr>
              <w:tabs>
                <w:tab w:val="left" w:pos="7920"/>
              </w:tabs>
              <w:rPr>
                <w:rFonts w:ascii="Arial" w:hAnsi="Arial" w:cs="Arial"/>
              </w:rPr>
            </w:pPr>
            <w:r w:rsidRPr="00314B26">
              <w:rPr>
                <w:rFonts w:ascii="Arial" w:hAnsi="Arial" w:cs="Arial"/>
              </w:rPr>
              <w:t>If internal kinetic energy of a body decreases then temperature will __________________.</w:t>
            </w:r>
          </w:p>
          <w:p w:rsidR="002B109E" w:rsidRPr="00314B26" w:rsidRDefault="002B109E" w:rsidP="002B109E">
            <w:pPr>
              <w:tabs>
                <w:tab w:val="left" w:pos="7920"/>
              </w:tabs>
              <w:jc w:val="right"/>
              <w:rPr>
                <w:rFonts w:ascii="Arial" w:hAnsi="Arial" w:cs="Arial"/>
              </w:rPr>
            </w:pPr>
            <w:r w:rsidRPr="00314B26">
              <w:rPr>
                <w:rFonts w:ascii="Arial" w:hAnsi="Arial" w:cs="Arial"/>
              </w:rPr>
              <w:t>(increases / decreases / unchanged)</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20.</w:t>
            </w:r>
          </w:p>
        </w:tc>
        <w:tc>
          <w:tcPr>
            <w:tcW w:w="10782" w:type="dxa"/>
          </w:tcPr>
          <w:p w:rsidR="002B109E" w:rsidRPr="00314B26" w:rsidRDefault="002B109E" w:rsidP="002B109E">
            <w:pPr>
              <w:tabs>
                <w:tab w:val="left" w:pos="7920"/>
              </w:tabs>
              <w:rPr>
                <w:rFonts w:ascii="Arial" w:hAnsi="Arial" w:cs="Arial"/>
              </w:rPr>
            </w:pPr>
            <w:r w:rsidRPr="00314B26">
              <w:rPr>
                <w:rFonts w:ascii="Arial" w:hAnsi="Arial" w:cs="Arial"/>
              </w:rPr>
              <w:t>Which quantity determines the direction of heat flow?</w:t>
            </w:r>
          </w:p>
          <w:p w:rsidR="002B109E" w:rsidRPr="00314B26" w:rsidRDefault="002B109E" w:rsidP="002B109E">
            <w:pPr>
              <w:jc w:val="right"/>
              <w:rPr>
                <w:rFonts w:ascii="Arial" w:hAnsi="Arial" w:cs="Arial"/>
              </w:rPr>
            </w:pPr>
            <w:r w:rsidRPr="00314B26">
              <w:rPr>
                <w:rFonts w:ascii="Arial" w:hAnsi="Arial" w:cs="Arial"/>
              </w:rPr>
              <w:t>(potential energy / temperature / calorie)</w:t>
            </w: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21.</w:t>
            </w:r>
          </w:p>
        </w:tc>
        <w:tc>
          <w:tcPr>
            <w:tcW w:w="10782" w:type="dxa"/>
          </w:tcPr>
          <w:p w:rsidR="00314B26" w:rsidRPr="00314B26" w:rsidRDefault="00314B26" w:rsidP="009E748E">
            <w:pPr>
              <w:rPr>
                <w:rFonts w:ascii="Arial" w:hAnsi="Arial" w:cs="Arial"/>
              </w:rPr>
            </w:pPr>
            <w:r w:rsidRPr="00314B26">
              <w:rPr>
                <w:rFonts w:ascii="Arial" w:hAnsi="Arial" w:cs="Arial"/>
              </w:rPr>
              <w:t>Write the S.I unit of heat.</w:t>
            </w:r>
          </w:p>
          <w:p w:rsidR="00314B26" w:rsidRPr="00314B26" w:rsidRDefault="00314B26" w:rsidP="009E748E">
            <w:pPr>
              <w:rPr>
                <w:rFonts w:ascii="Arial" w:hAnsi="Arial" w:cs="Arial"/>
              </w:rPr>
            </w:pP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22.</w:t>
            </w:r>
          </w:p>
        </w:tc>
        <w:tc>
          <w:tcPr>
            <w:tcW w:w="10782" w:type="dxa"/>
          </w:tcPr>
          <w:p w:rsidR="002B109E" w:rsidRDefault="00314B26" w:rsidP="00314B26">
            <w:pPr>
              <w:rPr>
                <w:rFonts w:ascii="Arial" w:hAnsi="Arial" w:cs="Arial"/>
              </w:rPr>
            </w:pPr>
            <w:r>
              <w:rPr>
                <w:rFonts w:ascii="Arial" w:hAnsi="Arial" w:cs="Arial"/>
              </w:rPr>
              <w:t>1J = ________ erg.</w:t>
            </w:r>
          </w:p>
          <w:p w:rsidR="00314B26" w:rsidRPr="00D5382A" w:rsidRDefault="00314B26" w:rsidP="00314B26">
            <w:pPr>
              <w:rPr>
                <w:rFonts w:ascii="Arial" w:hAnsi="Arial" w:cs="Arial"/>
              </w:rPr>
            </w:pP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23.</w:t>
            </w:r>
          </w:p>
        </w:tc>
        <w:tc>
          <w:tcPr>
            <w:tcW w:w="10782" w:type="dxa"/>
          </w:tcPr>
          <w:p w:rsidR="002B109E" w:rsidRDefault="00314B26" w:rsidP="00314B26">
            <w:pPr>
              <w:rPr>
                <w:rFonts w:ascii="Arial" w:hAnsi="Arial" w:cs="Arial"/>
              </w:rPr>
            </w:pPr>
            <w:r>
              <w:rPr>
                <w:rFonts w:ascii="Arial" w:hAnsi="Arial" w:cs="Arial"/>
              </w:rPr>
              <w:t>The amount of heat contained in a body depends on ________ , ___________ and ___________.</w:t>
            </w:r>
          </w:p>
          <w:p w:rsidR="00314B26" w:rsidRPr="00D5382A" w:rsidRDefault="00314B26" w:rsidP="00314B26">
            <w:pPr>
              <w:rPr>
                <w:rFonts w:ascii="Arial" w:hAnsi="Arial" w:cs="Arial"/>
              </w:rPr>
            </w:pPr>
          </w:p>
        </w:tc>
      </w:tr>
      <w:tr w:rsidR="002B109E" w:rsidRPr="00D5382A" w:rsidTr="0048679B">
        <w:tc>
          <w:tcPr>
            <w:tcW w:w="648" w:type="dxa"/>
            <w:vAlign w:val="center"/>
          </w:tcPr>
          <w:p w:rsidR="002B109E" w:rsidRPr="00D5382A" w:rsidRDefault="00314B26" w:rsidP="009E748E">
            <w:pPr>
              <w:jc w:val="center"/>
              <w:rPr>
                <w:rFonts w:ascii="Arial" w:hAnsi="Arial" w:cs="Arial"/>
              </w:rPr>
            </w:pPr>
            <w:r>
              <w:rPr>
                <w:rFonts w:ascii="Arial" w:hAnsi="Arial" w:cs="Arial"/>
              </w:rPr>
              <w:t>24.</w:t>
            </w:r>
          </w:p>
        </w:tc>
        <w:tc>
          <w:tcPr>
            <w:tcW w:w="10782" w:type="dxa"/>
          </w:tcPr>
          <w:p w:rsidR="002B109E" w:rsidRDefault="007B5D4A" w:rsidP="009E748E">
            <w:pPr>
              <w:rPr>
                <w:rFonts w:ascii="Arial" w:hAnsi="Arial" w:cs="Arial"/>
              </w:rPr>
            </w:pPr>
            <w:r>
              <w:rPr>
                <w:rFonts w:ascii="Arial" w:hAnsi="Arial" w:cs="Arial"/>
              </w:rPr>
              <w:t>A solid expand in ________________ direction.</w:t>
            </w:r>
          </w:p>
          <w:p w:rsidR="007B5D4A" w:rsidRPr="00D5382A" w:rsidRDefault="007B5D4A" w:rsidP="007B5D4A">
            <w:pPr>
              <w:jc w:val="right"/>
              <w:rPr>
                <w:rFonts w:ascii="Arial" w:hAnsi="Arial" w:cs="Arial"/>
              </w:rPr>
            </w:pPr>
            <w:r>
              <w:rPr>
                <w:rFonts w:ascii="Arial" w:hAnsi="Arial" w:cs="Arial"/>
              </w:rPr>
              <w:t>(one / all / two)</w:t>
            </w:r>
          </w:p>
        </w:tc>
      </w:tr>
      <w:tr w:rsidR="002B109E" w:rsidRPr="00D5382A" w:rsidTr="0048679B">
        <w:tc>
          <w:tcPr>
            <w:tcW w:w="648" w:type="dxa"/>
            <w:vAlign w:val="center"/>
          </w:tcPr>
          <w:p w:rsidR="002B109E" w:rsidRPr="00D5382A" w:rsidRDefault="007B5D4A" w:rsidP="009E748E">
            <w:pPr>
              <w:jc w:val="center"/>
              <w:rPr>
                <w:rFonts w:ascii="Arial" w:hAnsi="Arial" w:cs="Arial"/>
              </w:rPr>
            </w:pPr>
            <w:r>
              <w:rPr>
                <w:rFonts w:ascii="Arial" w:hAnsi="Arial" w:cs="Arial"/>
              </w:rPr>
              <w:t>25.</w:t>
            </w:r>
          </w:p>
        </w:tc>
        <w:tc>
          <w:tcPr>
            <w:tcW w:w="10782" w:type="dxa"/>
          </w:tcPr>
          <w:p w:rsidR="002B109E" w:rsidRDefault="00AC424C" w:rsidP="009E748E">
            <w:pPr>
              <w:rPr>
                <w:rFonts w:ascii="Arial" w:hAnsi="Arial" w:cs="Arial"/>
              </w:rPr>
            </w:pPr>
            <w:r>
              <w:rPr>
                <w:rFonts w:ascii="Arial" w:hAnsi="Arial" w:cs="Arial"/>
              </w:rPr>
              <w:t>Liquid expand much more than solid.</w:t>
            </w:r>
          </w:p>
          <w:p w:rsidR="00AC424C" w:rsidRPr="00D5382A" w:rsidRDefault="00AC424C" w:rsidP="00AC424C">
            <w:pPr>
              <w:jc w:val="right"/>
              <w:rPr>
                <w:rFonts w:ascii="Arial" w:hAnsi="Arial" w:cs="Arial"/>
              </w:rPr>
            </w:pPr>
            <w:r>
              <w:rPr>
                <w:rFonts w:ascii="Arial" w:hAnsi="Arial" w:cs="Arial"/>
              </w:rPr>
              <w:t>(True  / False)</w:t>
            </w:r>
          </w:p>
        </w:tc>
      </w:tr>
      <w:tr w:rsidR="002B109E" w:rsidRPr="00D5382A" w:rsidTr="0048679B">
        <w:tc>
          <w:tcPr>
            <w:tcW w:w="648" w:type="dxa"/>
            <w:vAlign w:val="center"/>
          </w:tcPr>
          <w:p w:rsidR="002B109E" w:rsidRPr="00D5382A" w:rsidRDefault="00AC424C" w:rsidP="009E748E">
            <w:pPr>
              <w:jc w:val="center"/>
              <w:rPr>
                <w:rFonts w:ascii="Arial" w:hAnsi="Arial" w:cs="Arial"/>
              </w:rPr>
            </w:pPr>
            <w:r>
              <w:rPr>
                <w:rFonts w:ascii="Arial" w:hAnsi="Arial" w:cs="Arial"/>
              </w:rPr>
              <w:t>26.</w:t>
            </w:r>
          </w:p>
        </w:tc>
        <w:tc>
          <w:tcPr>
            <w:tcW w:w="10782" w:type="dxa"/>
          </w:tcPr>
          <w:p w:rsidR="002B109E" w:rsidRDefault="000A0841" w:rsidP="000A0841">
            <w:pPr>
              <w:rPr>
                <w:rFonts w:ascii="Arial" w:hAnsi="Arial" w:cs="Arial"/>
              </w:rPr>
            </w:pPr>
            <w:r>
              <w:rPr>
                <w:rFonts w:ascii="Arial" w:hAnsi="Arial" w:cs="Arial"/>
              </w:rPr>
              <w:t>Write three demonstration of Thermal expansion in solid.</w:t>
            </w:r>
          </w:p>
          <w:p w:rsidR="000A0841" w:rsidRPr="00D5382A" w:rsidRDefault="000A0841" w:rsidP="000A0841">
            <w:pPr>
              <w:rPr>
                <w:rFonts w:ascii="Arial" w:hAnsi="Arial" w:cs="Arial"/>
              </w:rPr>
            </w:pPr>
          </w:p>
        </w:tc>
      </w:tr>
      <w:tr w:rsidR="002B109E" w:rsidRPr="00D5382A" w:rsidTr="0048679B">
        <w:tc>
          <w:tcPr>
            <w:tcW w:w="648" w:type="dxa"/>
            <w:vAlign w:val="center"/>
          </w:tcPr>
          <w:p w:rsidR="002B109E" w:rsidRPr="00D5382A" w:rsidRDefault="000A0841" w:rsidP="009E748E">
            <w:pPr>
              <w:jc w:val="center"/>
              <w:rPr>
                <w:rFonts w:ascii="Arial" w:hAnsi="Arial" w:cs="Arial"/>
              </w:rPr>
            </w:pPr>
            <w:r>
              <w:rPr>
                <w:rFonts w:ascii="Arial" w:hAnsi="Arial" w:cs="Arial"/>
              </w:rPr>
              <w:lastRenderedPageBreak/>
              <w:t>27.</w:t>
            </w:r>
          </w:p>
        </w:tc>
        <w:tc>
          <w:tcPr>
            <w:tcW w:w="10782" w:type="dxa"/>
          </w:tcPr>
          <w:p w:rsidR="002B109E" w:rsidRDefault="00F71528" w:rsidP="009E748E">
            <w:pPr>
              <w:rPr>
                <w:rFonts w:ascii="Arial" w:hAnsi="Arial" w:cs="Arial"/>
              </w:rPr>
            </w:pPr>
            <w:r>
              <w:rPr>
                <w:rFonts w:ascii="Arial" w:hAnsi="Arial" w:cs="Arial"/>
              </w:rPr>
              <w:t>Solid contract on cooling.</w:t>
            </w:r>
          </w:p>
          <w:p w:rsidR="00F71528" w:rsidRPr="00D5382A" w:rsidRDefault="00F71528" w:rsidP="00F71528">
            <w:pPr>
              <w:jc w:val="right"/>
              <w:rPr>
                <w:rFonts w:ascii="Arial" w:hAnsi="Arial" w:cs="Arial"/>
              </w:rPr>
            </w:pPr>
            <w:r>
              <w:rPr>
                <w:rFonts w:ascii="Arial" w:hAnsi="Arial" w:cs="Arial"/>
              </w:rPr>
              <w:t>(True / False)</w:t>
            </w:r>
          </w:p>
        </w:tc>
      </w:tr>
      <w:tr w:rsidR="002B109E" w:rsidRPr="00D5382A" w:rsidTr="0048679B">
        <w:tc>
          <w:tcPr>
            <w:tcW w:w="648" w:type="dxa"/>
            <w:vAlign w:val="center"/>
          </w:tcPr>
          <w:p w:rsidR="002B109E" w:rsidRPr="00D5382A" w:rsidRDefault="00F71528" w:rsidP="009E748E">
            <w:pPr>
              <w:jc w:val="center"/>
              <w:rPr>
                <w:rFonts w:ascii="Arial" w:hAnsi="Arial" w:cs="Arial"/>
              </w:rPr>
            </w:pPr>
            <w:r>
              <w:rPr>
                <w:rFonts w:ascii="Arial" w:hAnsi="Arial" w:cs="Arial"/>
              </w:rPr>
              <w:t>28.</w:t>
            </w:r>
          </w:p>
        </w:tc>
        <w:tc>
          <w:tcPr>
            <w:tcW w:w="10782" w:type="dxa"/>
          </w:tcPr>
          <w:p w:rsidR="002B109E" w:rsidRDefault="00F11E5C" w:rsidP="00F11E5C">
            <w:pPr>
              <w:rPr>
                <w:rFonts w:ascii="Arial" w:hAnsi="Arial" w:cs="Arial"/>
              </w:rPr>
            </w:pPr>
            <w:r>
              <w:rPr>
                <w:rFonts w:ascii="Arial" w:hAnsi="Arial" w:cs="Arial"/>
              </w:rPr>
              <w:t>Write one demonstration and some points on cubical expansion in gases.</w:t>
            </w:r>
          </w:p>
          <w:p w:rsidR="00F11E5C" w:rsidRDefault="00F11E5C" w:rsidP="00F11E5C">
            <w:pPr>
              <w:rPr>
                <w:rFonts w:ascii="Arial" w:hAnsi="Arial" w:cs="Arial"/>
              </w:rPr>
            </w:pPr>
          </w:p>
          <w:p w:rsidR="00F11E5C" w:rsidRPr="00D5382A" w:rsidRDefault="00F11E5C" w:rsidP="00F11E5C">
            <w:pPr>
              <w:rPr>
                <w:rFonts w:ascii="Arial" w:hAnsi="Arial" w:cs="Arial"/>
              </w:rPr>
            </w:pPr>
          </w:p>
        </w:tc>
      </w:tr>
      <w:tr w:rsidR="002B109E" w:rsidRPr="00D5382A" w:rsidTr="0048679B">
        <w:tc>
          <w:tcPr>
            <w:tcW w:w="648" w:type="dxa"/>
            <w:vAlign w:val="center"/>
          </w:tcPr>
          <w:p w:rsidR="002B109E" w:rsidRPr="00D5382A" w:rsidRDefault="00F11E5C" w:rsidP="009E748E">
            <w:pPr>
              <w:jc w:val="center"/>
              <w:rPr>
                <w:rFonts w:ascii="Arial" w:hAnsi="Arial" w:cs="Arial"/>
              </w:rPr>
            </w:pPr>
            <w:r>
              <w:rPr>
                <w:rFonts w:ascii="Arial" w:hAnsi="Arial" w:cs="Arial"/>
              </w:rPr>
              <w:t>29.</w:t>
            </w:r>
          </w:p>
        </w:tc>
        <w:tc>
          <w:tcPr>
            <w:tcW w:w="10782" w:type="dxa"/>
          </w:tcPr>
          <w:p w:rsidR="002B109E" w:rsidRDefault="002F31D9" w:rsidP="009E748E">
            <w:pPr>
              <w:rPr>
                <w:rFonts w:ascii="Arial" w:hAnsi="Arial" w:cs="Arial"/>
              </w:rPr>
            </w:pPr>
            <w:r>
              <w:rPr>
                <w:rFonts w:ascii="Arial" w:hAnsi="Arial" w:cs="Arial"/>
              </w:rPr>
              <w:t>If the kinetic energy of the molecules increases then mean distance between the molecules also________.</w:t>
            </w:r>
          </w:p>
          <w:p w:rsidR="002F31D9" w:rsidRPr="00D5382A" w:rsidRDefault="002F31D9" w:rsidP="002F31D9">
            <w:pPr>
              <w:jc w:val="right"/>
              <w:rPr>
                <w:rFonts w:ascii="Arial" w:hAnsi="Arial" w:cs="Arial"/>
              </w:rPr>
            </w:pPr>
            <w:r>
              <w:rPr>
                <w:rFonts w:ascii="Arial" w:hAnsi="Arial" w:cs="Arial"/>
              </w:rPr>
              <w:t>(increases / decreases)</w:t>
            </w:r>
          </w:p>
        </w:tc>
      </w:tr>
      <w:tr w:rsidR="002B109E" w:rsidRPr="00D5382A" w:rsidTr="0048679B">
        <w:tc>
          <w:tcPr>
            <w:tcW w:w="648" w:type="dxa"/>
            <w:vAlign w:val="center"/>
          </w:tcPr>
          <w:p w:rsidR="002B109E" w:rsidRPr="00D5382A" w:rsidRDefault="002F31D9" w:rsidP="009E748E">
            <w:pPr>
              <w:jc w:val="center"/>
              <w:rPr>
                <w:rFonts w:ascii="Arial" w:hAnsi="Arial" w:cs="Arial"/>
              </w:rPr>
            </w:pPr>
            <w:r>
              <w:rPr>
                <w:rFonts w:ascii="Arial" w:hAnsi="Arial" w:cs="Arial"/>
              </w:rPr>
              <w:t>30.</w:t>
            </w:r>
          </w:p>
        </w:tc>
        <w:tc>
          <w:tcPr>
            <w:tcW w:w="10782" w:type="dxa"/>
          </w:tcPr>
          <w:p w:rsidR="002F31D9" w:rsidRDefault="002F31D9" w:rsidP="009E748E">
            <w:pPr>
              <w:rPr>
                <w:rFonts w:ascii="Arial" w:hAnsi="Arial" w:cs="Arial"/>
              </w:rPr>
            </w:pPr>
            <w:r>
              <w:rPr>
                <w:rFonts w:ascii="Arial" w:hAnsi="Arial" w:cs="Arial"/>
              </w:rPr>
              <w:t>On cooling the substance, the mean distance between the molecules _____________. Which results in _______________ of length, area and volume of the substance?</w:t>
            </w:r>
          </w:p>
          <w:p w:rsidR="002F31D9" w:rsidRPr="00D5382A" w:rsidRDefault="002F31D9" w:rsidP="002F31D9">
            <w:pPr>
              <w:jc w:val="right"/>
              <w:rPr>
                <w:rFonts w:ascii="Arial" w:hAnsi="Arial" w:cs="Arial"/>
              </w:rPr>
            </w:pPr>
            <w:r>
              <w:rPr>
                <w:rFonts w:ascii="Arial" w:hAnsi="Arial" w:cs="Arial"/>
              </w:rPr>
              <w:t>(increases / decreases and expand / contract)</w:t>
            </w:r>
          </w:p>
        </w:tc>
      </w:tr>
      <w:tr w:rsidR="002B109E" w:rsidRPr="00D5382A" w:rsidTr="0048679B">
        <w:tc>
          <w:tcPr>
            <w:tcW w:w="648" w:type="dxa"/>
            <w:vAlign w:val="center"/>
          </w:tcPr>
          <w:p w:rsidR="002B109E" w:rsidRPr="00D5382A" w:rsidRDefault="002F31D9" w:rsidP="009E748E">
            <w:pPr>
              <w:jc w:val="center"/>
              <w:rPr>
                <w:rFonts w:ascii="Arial" w:hAnsi="Arial" w:cs="Arial"/>
              </w:rPr>
            </w:pPr>
            <w:r>
              <w:rPr>
                <w:rFonts w:ascii="Arial" w:hAnsi="Arial" w:cs="Arial"/>
              </w:rPr>
              <w:t>31.</w:t>
            </w:r>
          </w:p>
        </w:tc>
        <w:tc>
          <w:tcPr>
            <w:tcW w:w="10782" w:type="dxa"/>
          </w:tcPr>
          <w:p w:rsidR="002B109E" w:rsidRDefault="00F0616F" w:rsidP="009E748E">
            <w:pPr>
              <w:rPr>
                <w:rFonts w:ascii="Arial" w:hAnsi="Arial" w:cs="Arial"/>
              </w:rPr>
            </w:pPr>
            <w:r>
              <w:rPr>
                <w:rFonts w:ascii="Arial" w:hAnsi="Arial" w:cs="Arial"/>
              </w:rPr>
              <w:t>Write the three types of expansion of solids.</w:t>
            </w:r>
          </w:p>
          <w:p w:rsidR="00F0616F" w:rsidRPr="00D5382A" w:rsidRDefault="00F0616F" w:rsidP="009E748E">
            <w:pPr>
              <w:rPr>
                <w:rFonts w:ascii="Arial" w:hAnsi="Arial" w:cs="Arial"/>
              </w:rPr>
            </w:pPr>
          </w:p>
        </w:tc>
      </w:tr>
      <w:tr w:rsidR="002B109E" w:rsidRPr="00D5382A" w:rsidTr="0048679B">
        <w:tc>
          <w:tcPr>
            <w:tcW w:w="648" w:type="dxa"/>
            <w:vAlign w:val="center"/>
          </w:tcPr>
          <w:p w:rsidR="002B109E" w:rsidRPr="00D5382A" w:rsidRDefault="00F0616F" w:rsidP="009E748E">
            <w:pPr>
              <w:jc w:val="center"/>
              <w:rPr>
                <w:rFonts w:ascii="Arial" w:hAnsi="Arial" w:cs="Arial"/>
              </w:rPr>
            </w:pPr>
            <w:r>
              <w:rPr>
                <w:rFonts w:ascii="Arial" w:hAnsi="Arial" w:cs="Arial"/>
              </w:rPr>
              <w:t>32.</w:t>
            </w:r>
          </w:p>
        </w:tc>
        <w:tc>
          <w:tcPr>
            <w:tcW w:w="10782" w:type="dxa"/>
          </w:tcPr>
          <w:p w:rsidR="002B109E" w:rsidRDefault="00F0616F" w:rsidP="009E748E">
            <w:pPr>
              <w:rPr>
                <w:rFonts w:ascii="Arial" w:hAnsi="Arial" w:cs="Arial"/>
              </w:rPr>
            </w:pPr>
            <w:r>
              <w:rPr>
                <w:rFonts w:ascii="Arial" w:hAnsi="Arial" w:cs="Arial"/>
              </w:rPr>
              <w:t>When Linear Expansion</w:t>
            </w:r>
            <w:r w:rsidR="00412535">
              <w:rPr>
                <w:rFonts w:ascii="Arial" w:hAnsi="Arial" w:cs="Arial"/>
              </w:rPr>
              <w:t xml:space="preserve"> will increases</w:t>
            </w:r>
            <w:r>
              <w:rPr>
                <w:rFonts w:ascii="Arial" w:hAnsi="Arial" w:cs="Arial"/>
              </w:rPr>
              <w:t xml:space="preserve"> </w:t>
            </w:r>
            <w:r w:rsidR="00412535">
              <w:rPr>
                <w:rFonts w:ascii="Arial" w:hAnsi="Arial" w:cs="Arial"/>
              </w:rPr>
              <w:t xml:space="preserve">what will increases </w:t>
            </w:r>
            <w:r>
              <w:rPr>
                <w:rFonts w:ascii="Arial" w:hAnsi="Arial" w:cs="Arial"/>
              </w:rPr>
              <w:t xml:space="preserve"> __________________.</w:t>
            </w:r>
          </w:p>
          <w:p w:rsidR="00F0616F" w:rsidRPr="00D5382A" w:rsidRDefault="00F0616F" w:rsidP="00F0616F">
            <w:pPr>
              <w:jc w:val="right"/>
              <w:rPr>
                <w:rFonts w:ascii="Arial" w:hAnsi="Arial" w:cs="Arial"/>
              </w:rPr>
            </w:pPr>
            <w:r>
              <w:rPr>
                <w:rFonts w:ascii="Arial" w:hAnsi="Arial" w:cs="Arial"/>
              </w:rPr>
              <w:t>(Length / Area / Volume)</w:t>
            </w:r>
          </w:p>
        </w:tc>
      </w:tr>
      <w:tr w:rsidR="00412535" w:rsidRPr="00D5382A" w:rsidTr="0048679B">
        <w:tc>
          <w:tcPr>
            <w:tcW w:w="648" w:type="dxa"/>
            <w:vAlign w:val="center"/>
          </w:tcPr>
          <w:p w:rsidR="00412535" w:rsidRPr="00D5382A" w:rsidRDefault="00412535" w:rsidP="009E748E">
            <w:pPr>
              <w:jc w:val="center"/>
              <w:rPr>
                <w:rFonts w:ascii="Arial" w:hAnsi="Arial" w:cs="Arial"/>
              </w:rPr>
            </w:pPr>
            <w:r>
              <w:rPr>
                <w:rFonts w:ascii="Arial" w:hAnsi="Arial" w:cs="Arial"/>
              </w:rPr>
              <w:t>33.</w:t>
            </w:r>
          </w:p>
        </w:tc>
        <w:tc>
          <w:tcPr>
            <w:tcW w:w="10782" w:type="dxa"/>
          </w:tcPr>
          <w:p w:rsidR="00412535" w:rsidRDefault="00412535" w:rsidP="00FD2248">
            <w:pPr>
              <w:rPr>
                <w:rFonts w:ascii="Arial" w:hAnsi="Arial" w:cs="Arial"/>
              </w:rPr>
            </w:pPr>
            <w:r>
              <w:rPr>
                <w:rFonts w:ascii="Arial" w:hAnsi="Arial" w:cs="Arial"/>
              </w:rPr>
              <w:t>When Cubical Expansion will increases what will increases  __________________.</w:t>
            </w:r>
          </w:p>
          <w:p w:rsidR="00412535" w:rsidRPr="00D5382A" w:rsidRDefault="00412535" w:rsidP="00FD2248">
            <w:pPr>
              <w:jc w:val="right"/>
              <w:rPr>
                <w:rFonts w:ascii="Arial" w:hAnsi="Arial" w:cs="Arial"/>
              </w:rPr>
            </w:pPr>
            <w:r>
              <w:rPr>
                <w:rFonts w:ascii="Arial" w:hAnsi="Arial" w:cs="Arial"/>
              </w:rPr>
              <w:t>(Length / Area / Volume)</w:t>
            </w:r>
          </w:p>
        </w:tc>
      </w:tr>
      <w:tr w:rsidR="003850AA" w:rsidRPr="00D5382A" w:rsidTr="0048679B">
        <w:tc>
          <w:tcPr>
            <w:tcW w:w="648" w:type="dxa"/>
            <w:vAlign w:val="center"/>
          </w:tcPr>
          <w:p w:rsidR="003850AA" w:rsidRPr="00D5382A" w:rsidRDefault="003850AA" w:rsidP="009E748E">
            <w:pPr>
              <w:jc w:val="center"/>
              <w:rPr>
                <w:rFonts w:ascii="Arial" w:hAnsi="Arial" w:cs="Arial"/>
              </w:rPr>
            </w:pPr>
            <w:r>
              <w:rPr>
                <w:rFonts w:ascii="Arial" w:hAnsi="Arial" w:cs="Arial"/>
              </w:rPr>
              <w:t>34.</w:t>
            </w:r>
          </w:p>
        </w:tc>
        <w:tc>
          <w:tcPr>
            <w:tcW w:w="10782" w:type="dxa"/>
          </w:tcPr>
          <w:p w:rsidR="003850AA" w:rsidRDefault="003850AA" w:rsidP="00FD2248">
            <w:pPr>
              <w:rPr>
                <w:rFonts w:ascii="Arial" w:hAnsi="Arial" w:cs="Arial"/>
              </w:rPr>
            </w:pPr>
            <w:r>
              <w:rPr>
                <w:rFonts w:ascii="Arial" w:hAnsi="Arial" w:cs="Arial"/>
              </w:rPr>
              <w:t>When Area Expansion will increases what will increases  __________________.</w:t>
            </w:r>
          </w:p>
          <w:p w:rsidR="003850AA" w:rsidRPr="00D5382A" w:rsidRDefault="003850AA" w:rsidP="00FD2248">
            <w:pPr>
              <w:jc w:val="right"/>
              <w:rPr>
                <w:rFonts w:ascii="Arial" w:hAnsi="Arial" w:cs="Arial"/>
              </w:rPr>
            </w:pPr>
            <w:r>
              <w:rPr>
                <w:rFonts w:ascii="Arial" w:hAnsi="Arial" w:cs="Arial"/>
              </w:rPr>
              <w:t>(Length / Area / Volume)</w:t>
            </w:r>
          </w:p>
        </w:tc>
      </w:tr>
      <w:tr w:rsidR="003850AA" w:rsidRPr="00D5382A" w:rsidTr="0048679B">
        <w:tc>
          <w:tcPr>
            <w:tcW w:w="648" w:type="dxa"/>
            <w:vAlign w:val="center"/>
          </w:tcPr>
          <w:p w:rsidR="003850AA" w:rsidRPr="00D5382A" w:rsidRDefault="003850AA" w:rsidP="009E748E">
            <w:pPr>
              <w:jc w:val="center"/>
              <w:rPr>
                <w:rFonts w:ascii="Arial" w:hAnsi="Arial" w:cs="Arial"/>
              </w:rPr>
            </w:pPr>
            <w:r>
              <w:rPr>
                <w:rFonts w:ascii="Arial" w:hAnsi="Arial" w:cs="Arial"/>
              </w:rPr>
              <w:t>35.</w:t>
            </w:r>
          </w:p>
        </w:tc>
        <w:tc>
          <w:tcPr>
            <w:tcW w:w="10782" w:type="dxa"/>
          </w:tcPr>
          <w:p w:rsidR="003850AA" w:rsidRDefault="00306B25" w:rsidP="009E748E">
            <w:pPr>
              <w:rPr>
                <w:rFonts w:ascii="Arial" w:hAnsi="Arial" w:cs="Arial"/>
              </w:rPr>
            </w:pPr>
            <w:r>
              <w:rPr>
                <w:rFonts w:ascii="Arial" w:hAnsi="Arial" w:cs="Arial"/>
              </w:rPr>
              <w:t>The coefficient of linear expansion is depends on _______________________.</w:t>
            </w:r>
          </w:p>
          <w:p w:rsidR="00306B25" w:rsidRPr="00D5382A" w:rsidRDefault="00306B25" w:rsidP="00306B25">
            <w:pPr>
              <w:jc w:val="right"/>
              <w:rPr>
                <w:rFonts w:ascii="Arial" w:hAnsi="Arial" w:cs="Arial"/>
              </w:rPr>
            </w:pPr>
            <w:r>
              <w:rPr>
                <w:rFonts w:ascii="Arial" w:hAnsi="Arial" w:cs="Arial"/>
              </w:rPr>
              <w:t>(length / temperature / material)</w:t>
            </w:r>
          </w:p>
        </w:tc>
      </w:tr>
      <w:tr w:rsidR="003850AA" w:rsidRPr="00D5382A" w:rsidTr="0048679B">
        <w:tc>
          <w:tcPr>
            <w:tcW w:w="648" w:type="dxa"/>
            <w:vAlign w:val="center"/>
          </w:tcPr>
          <w:p w:rsidR="003850AA" w:rsidRPr="00D5382A" w:rsidRDefault="00306B25" w:rsidP="009E748E">
            <w:pPr>
              <w:jc w:val="center"/>
              <w:rPr>
                <w:rFonts w:ascii="Arial" w:hAnsi="Arial" w:cs="Arial"/>
              </w:rPr>
            </w:pPr>
            <w:r>
              <w:rPr>
                <w:rFonts w:ascii="Arial" w:hAnsi="Arial" w:cs="Arial"/>
              </w:rPr>
              <w:t>36.</w:t>
            </w:r>
          </w:p>
        </w:tc>
        <w:tc>
          <w:tcPr>
            <w:tcW w:w="10782" w:type="dxa"/>
          </w:tcPr>
          <w:p w:rsidR="003850AA" w:rsidRDefault="001F0EF7" w:rsidP="009E748E">
            <w:pPr>
              <w:rPr>
                <w:rFonts w:ascii="Arial" w:hAnsi="Arial" w:cs="Arial"/>
              </w:rPr>
            </w:pPr>
            <w:r>
              <w:rPr>
                <w:rFonts w:ascii="Arial" w:hAnsi="Arial" w:cs="Arial"/>
              </w:rPr>
              <w:t>Write the unit of coefficient of linear expansion______________.</w:t>
            </w:r>
          </w:p>
          <w:p w:rsidR="001F0EF7" w:rsidRPr="001F0EF7" w:rsidRDefault="001F0EF7" w:rsidP="001F0EF7">
            <w:pPr>
              <w:jc w:val="right"/>
              <w:rPr>
                <w:rFonts w:ascii="Arial" w:hAnsi="Arial" w:cs="Arial"/>
              </w:rPr>
            </w:pPr>
            <w:r>
              <w:rPr>
                <w:rFonts w:ascii="Arial" w:hAnsi="Arial" w:cs="Arial"/>
              </w:rPr>
              <w:t>(</w:t>
            </w:r>
            <w:r>
              <w:rPr>
                <w:rFonts w:ascii="Arial" w:hAnsi="Arial" w:cs="Arial"/>
                <w:vertAlign w:val="superscript"/>
              </w:rPr>
              <w:t>o</w:t>
            </w:r>
            <w:r>
              <w:rPr>
                <w:rFonts w:ascii="Arial" w:hAnsi="Arial" w:cs="Arial"/>
              </w:rPr>
              <w:t xml:space="preserve">C / per </w:t>
            </w:r>
            <w:r>
              <w:rPr>
                <w:rFonts w:ascii="Arial" w:hAnsi="Arial" w:cs="Arial"/>
                <w:vertAlign w:val="superscript"/>
              </w:rPr>
              <w:t>0</w:t>
            </w:r>
            <w:r>
              <w:rPr>
                <w:rFonts w:ascii="Arial" w:hAnsi="Arial" w:cs="Arial"/>
              </w:rPr>
              <w:t>C / m)</w:t>
            </w:r>
          </w:p>
        </w:tc>
      </w:tr>
      <w:tr w:rsidR="003850AA" w:rsidRPr="00D5382A" w:rsidTr="0048679B">
        <w:tc>
          <w:tcPr>
            <w:tcW w:w="648" w:type="dxa"/>
            <w:vAlign w:val="center"/>
          </w:tcPr>
          <w:p w:rsidR="003850AA" w:rsidRPr="00D5382A" w:rsidRDefault="001F0EF7" w:rsidP="009E748E">
            <w:pPr>
              <w:jc w:val="center"/>
              <w:rPr>
                <w:rFonts w:ascii="Arial" w:hAnsi="Arial" w:cs="Arial"/>
              </w:rPr>
            </w:pPr>
            <w:r>
              <w:rPr>
                <w:rFonts w:ascii="Arial" w:hAnsi="Arial" w:cs="Arial"/>
              </w:rPr>
              <w:t>37.</w:t>
            </w:r>
          </w:p>
        </w:tc>
        <w:tc>
          <w:tcPr>
            <w:tcW w:w="10782" w:type="dxa"/>
          </w:tcPr>
          <w:p w:rsidR="003850AA" w:rsidRDefault="00B845AD" w:rsidP="00B845AD">
            <w:pPr>
              <w:rPr>
                <w:rFonts w:ascii="Arial" w:eastAsiaTheme="minorEastAsia" w:hAnsi="Arial" w:cs="Arial"/>
              </w:rPr>
            </w:pPr>
            <w:r>
              <w:rPr>
                <w:rFonts w:ascii="Arial" w:hAnsi="Arial" w:cs="Arial"/>
              </w:rPr>
              <w:t xml:space="preserve">Write the relation of  </w:t>
            </w:r>
            <m:oMath>
              <m:r>
                <w:rPr>
                  <w:rFonts w:ascii="Cambria Math" w:hAnsi="Cambria Math" w:cs="Arial"/>
                </w:rPr>
                <m:t>α,β,γ</m:t>
              </m:r>
            </m:oMath>
            <w:r>
              <w:rPr>
                <w:rFonts w:ascii="Arial" w:eastAsiaTheme="minorEastAsia" w:hAnsi="Arial" w:cs="Arial"/>
              </w:rPr>
              <w:t xml:space="preserve"> .</w:t>
            </w:r>
          </w:p>
          <w:p w:rsidR="00B845AD" w:rsidRPr="00D5382A" w:rsidRDefault="00B845AD" w:rsidP="00B845AD">
            <w:pPr>
              <w:rPr>
                <w:rFonts w:ascii="Arial" w:hAnsi="Arial" w:cs="Arial"/>
              </w:rPr>
            </w:pPr>
          </w:p>
        </w:tc>
      </w:tr>
      <w:tr w:rsidR="003850AA" w:rsidRPr="00D5382A" w:rsidTr="0048679B">
        <w:tc>
          <w:tcPr>
            <w:tcW w:w="648" w:type="dxa"/>
            <w:vAlign w:val="center"/>
          </w:tcPr>
          <w:p w:rsidR="003850AA" w:rsidRPr="00D5382A" w:rsidRDefault="00B845AD" w:rsidP="00A15016">
            <w:pPr>
              <w:jc w:val="center"/>
              <w:rPr>
                <w:rFonts w:ascii="Arial" w:hAnsi="Arial" w:cs="Arial"/>
              </w:rPr>
            </w:pPr>
            <w:r>
              <w:rPr>
                <w:rFonts w:ascii="Arial" w:hAnsi="Arial" w:cs="Arial"/>
              </w:rPr>
              <w:t>3</w:t>
            </w:r>
            <w:r w:rsidR="00A15016">
              <w:rPr>
                <w:rFonts w:ascii="Arial" w:hAnsi="Arial" w:cs="Arial"/>
              </w:rPr>
              <w:t>8</w:t>
            </w:r>
            <w:r>
              <w:rPr>
                <w:rFonts w:ascii="Arial" w:hAnsi="Arial" w:cs="Arial"/>
              </w:rPr>
              <w:t>.</w:t>
            </w:r>
          </w:p>
        </w:tc>
        <w:tc>
          <w:tcPr>
            <w:tcW w:w="10782" w:type="dxa"/>
          </w:tcPr>
          <w:p w:rsidR="003850AA" w:rsidRDefault="003326A3" w:rsidP="003326A3">
            <w:pPr>
              <w:rPr>
                <w:rFonts w:ascii="Arial" w:eastAsiaTheme="minorEastAsia" w:hAnsi="Arial" w:cs="Arial"/>
              </w:rPr>
            </w:pPr>
            <w:r>
              <w:rPr>
                <w:rFonts w:ascii="Arial" w:hAnsi="Arial" w:cs="Arial"/>
              </w:rPr>
              <w:t xml:space="preserve">If </w:t>
            </w:r>
            <m:oMath>
              <m:r>
                <w:rPr>
                  <w:rFonts w:ascii="Cambria Math" w:hAnsi="Cambria Math" w:cs="Arial"/>
                </w:rPr>
                <m:t>α</m:t>
              </m:r>
              <m:r>
                <w:rPr>
                  <w:rFonts w:ascii="Cambria Math" w:eastAsiaTheme="minorEastAsia" w:hAnsi="Cambria Math" w:cs="Arial"/>
                </w:rPr>
                <m:t>=4×</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oMath>
            <w:r>
              <w:rPr>
                <w:rFonts w:ascii="Arial" w:eastAsiaTheme="minorEastAsia" w:hAnsi="Arial" w:cs="Arial"/>
              </w:rPr>
              <w:t xml:space="preserve"> </w:t>
            </w:r>
            <w:r>
              <w:rPr>
                <w:rFonts w:ascii="Arial" w:eastAsiaTheme="minorEastAsia" w:hAnsi="Arial" w:cs="Arial"/>
                <w:vertAlign w:val="superscript"/>
              </w:rPr>
              <w:t>0</w:t>
            </w:r>
            <w:r>
              <w:rPr>
                <w:rFonts w:ascii="Arial" w:eastAsiaTheme="minorEastAsia" w:hAnsi="Arial" w:cs="Arial"/>
              </w:rPr>
              <w:t>C</w:t>
            </w:r>
            <w:r>
              <w:rPr>
                <w:rFonts w:ascii="Arial" w:eastAsiaTheme="minorEastAsia" w:hAnsi="Arial" w:cs="Arial"/>
                <w:vertAlign w:val="superscript"/>
              </w:rPr>
              <w:t>-1</w:t>
            </w:r>
            <w:r>
              <w:rPr>
                <w:rFonts w:ascii="Arial" w:eastAsiaTheme="minorEastAsia" w:hAnsi="Arial" w:cs="Arial"/>
              </w:rPr>
              <w:t xml:space="preserve"> then </w:t>
            </w:r>
            <m:oMath>
              <m:r>
                <w:rPr>
                  <w:rFonts w:ascii="Cambria Math" w:hAnsi="Cambria Math" w:cs="Arial"/>
                </w:rPr>
                <m:t>β,γ</m:t>
              </m:r>
            </m:oMath>
            <w:r>
              <w:rPr>
                <w:rFonts w:ascii="Arial" w:eastAsiaTheme="minorEastAsia" w:hAnsi="Arial" w:cs="Arial"/>
              </w:rPr>
              <w:t xml:space="preserve"> are ___________, _________________.</w:t>
            </w:r>
          </w:p>
          <w:p w:rsidR="003326A3" w:rsidRPr="003326A3" w:rsidRDefault="003326A3" w:rsidP="003326A3">
            <w:pPr>
              <w:rPr>
                <w:rFonts w:ascii="Arial" w:hAnsi="Arial" w:cs="Arial"/>
              </w:rPr>
            </w:pPr>
          </w:p>
        </w:tc>
      </w:tr>
      <w:tr w:rsidR="003850AA" w:rsidRPr="00D5382A" w:rsidTr="0048679B">
        <w:tc>
          <w:tcPr>
            <w:tcW w:w="648" w:type="dxa"/>
            <w:vAlign w:val="center"/>
          </w:tcPr>
          <w:p w:rsidR="003850AA" w:rsidRPr="00D5382A" w:rsidRDefault="00A15016" w:rsidP="00A15016">
            <w:pPr>
              <w:jc w:val="center"/>
              <w:rPr>
                <w:rFonts w:ascii="Arial" w:hAnsi="Arial" w:cs="Arial"/>
              </w:rPr>
            </w:pPr>
            <w:r>
              <w:rPr>
                <w:rFonts w:ascii="Arial" w:hAnsi="Arial" w:cs="Arial"/>
              </w:rPr>
              <w:t>39</w:t>
            </w:r>
            <w:r w:rsidR="003326A3">
              <w:rPr>
                <w:rFonts w:ascii="Arial" w:hAnsi="Arial" w:cs="Arial"/>
              </w:rPr>
              <w:t>.</w:t>
            </w:r>
          </w:p>
        </w:tc>
        <w:tc>
          <w:tcPr>
            <w:tcW w:w="10782" w:type="dxa"/>
          </w:tcPr>
          <w:p w:rsidR="003850AA" w:rsidRDefault="00511121" w:rsidP="009E748E">
            <w:pPr>
              <w:rPr>
                <w:rFonts w:ascii="Arial" w:hAnsi="Arial" w:cs="Arial"/>
              </w:rPr>
            </w:pPr>
            <w:r>
              <w:rPr>
                <w:rFonts w:ascii="Arial" w:hAnsi="Arial" w:cs="Arial"/>
              </w:rPr>
              <w:t xml:space="preserve">What do you understand by </w:t>
            </w:r>
            <w:r>
              <w:rPr>
                <w:rFonts w:ascii="Arial" w:hAnsi="Arial" w:cs="Arial"/>
                <w:i/>
              </w:rPr>
              <w:t>invar</w:t>
            </w:r>
            <w:r>
              <w:rPr>
                <w:rFonts w:ascii="Arial" w:hAnsi="Arial" w:cs="Arial"/>
              </w:rPr>
              <w:t>?</w:t>
            </w:r>
          </w:p>
          <w:p w:rsidR="00511121" w:rsidRDefault="00511121" w:rsidP="009E748E">
            <w:pPr>
              <w:rPr>
                <w:rFonts w:ascii="Arial" w:hAnsi="Arial" w:cs="Arial"/>
              </w:rPr>
            </w:pPr>
          </w:p>
          <w:p w:rsidR="00511121" w:rsidRPr="00511121" w:rsidRDefault="00511121" w:rsidP="009E748E">
            <w:pPr>
              <w:rPr>
                <w:rFonts w:ascii="Arial" w:hAnsi="Arial" w:cs="Arial"/>
              </w:rPr>
            </w:pPr>
          </w:p>
        </w:tc>
      </w:tr>
      <w:tr w:rsidR="003850AA" w:rsidRPr="00D5382A" w:rsidTr="0048679B">
        <w:tc>
          <w:tcPr>
            <w:tcW w:w="648" w:type="dxa"/>
            <w:vAlign w:val="center"/>
          </w:tcPr>
          <w:p w:rsidR="003850AA" w:rsidRPr="00D5382A" w:rsidRDefault="00511121" w:rsidP="00A15016">
            <w:pPr>
              <w:jc w:val="center"/>
              <w:rPr>
                <w:rFonts w:ascii="Arial" w:hAnsi="Arial" w:cs="Arial"/>
              </w:rPr>
            </w:pPr>
            <w:r>
              <w:rPr>
                <w:rFonts w:ascii="Arial" w:hAnsi="Arial" w:cs="Arial"/>
              </w:rPr>
              <w:t>4</w:t>
            </w:r>
            <w:r w:rsidR="00A15016">
              <w:rPr>
                <w:rFonts w:ascii="Arial" w:hAnsi="Arial" w:cs="Arial"/>
              </w:rPr>
              <w:t>0</w:t>
            </w:r>
            <w:r>
              <w:rPr>
                <w:rFonts w:ascii="Arial" w:hAnsi="Arial" w:cs="Arial"/>
              </w:rPr>
              <w:t>.</w:t>
            </w:r>
          </w:p>
        </w:tc>
        <w:tc>
          <w:tcPr>
            <w:tcW w:w="10782" w:type="dxa"/>
          </w:tcPr>
          <w:p w:rsidR="003850AA" w:rsidRDefault="00536C0F" w:rsidP="009E748E">
            <w:pPr>
              <w:rPr>
                <w:rFonts w:ascii="Arial" w:hAnsi="Arial" w:cs="Arial"/>
              </w:rPr>
            </w:pPr>
            <w:r>
              <w:rPr>
                <w:rFonts w:ascii="Arial" w:hAnsi="Arial" w:cs="Arial"/>
              </w:rPr>
              <w:t>What is happening in Loosening a glass stopper or a metal screw cap?</w:t>
            </w:r>
          </w:p>
          <w:p w:rsidR="00536C0F" w:rsidRDefault="00536C0F" w:rsidP="009E748E">
            <w:pPr>
              <w:rPr>
                <w:rFonts w:ascii="Arial" w:hAnsi="Arial" w:cs="Arial"/>
              </w:rPr>
            </w:pPr>
          </w:p>
          <w:p w:rsidR="00536C0F" w:rsidRPr="00D5382A" w:rsidRDefault="00536C0F" w:rsidP="009E748E">
            <w:pPr>
              <w:rPr>
                <w:rFonts w:ascii="Arial" w:hAnsi="Arial" w:cs="Arial"/>
              </w:rPr>
            </w:pPr>
          </w:p>
        </w:tc>
      </w:tr>
      <w:tr w:rsidR="003850AA" w:rsidRPr="00D5382A" w:rsidTr="0048679B">
        <w:tc>
          <w:tcPr>
            <w:tcW w:w="648" w:type="dxa"/>
            <w:vAlign w:val="center"/>
          </w:tcPr>
          <w:p w:rsidR="003850AA" w:rsidRPr="00D5382A" w:rsidRDefault="00A15016" w:rsidP="00A15016">
            <w:pPr>
              <w:jc w:val="center"/>
              <w:rPr>
                <w:rFonts w:ascii="Arial" w:hAnsi="Arial" w:cs="Arial"/>
              </w:rPr>
            </w:pPr>
            <w:r>
              <w:rPr>
                <w:rFonts w:ascii="Arial" w:hAnsi="Arial" w:cs="Arial"/>
              </w:rPr>
              <w:t>41</w:t>
            </w:r>
            <w:r w:rsidR="00536C0F">
              <w:rPr>
                <w:rFonts w:ascii="Arial" w:hAnsi="Arial" w:cs="Arial"/>
              </w:rPr>
              <w:t>.</w:t>
            </w:r>
          </w:p>
        </w:tc>
        <w:tc>
          <w:tcPr>
            <w:tcW w:w="10782" w:type="dxa"/>
          </w:tcPr>
          <w:p w:rsidR="003850AA" w:rsidRDefault="007D1151" w:rsidP="009E748E">
            <w:pPr>
              <w:rPr>
                <w:rFonts w:ascii="Arial" w:hAnsi="Arial" w:cs="Arial"/>
              </w:rPr>
            </w:pPr>
            <w:r>
              <w:rPr>
                <w:rFonts w:ascii="Arial" w:hAnsi="Arial" w:cs="Arial"/>
              </w:rPr>
              <w:t>Why we are using roller at one end in bridge?</w:t>
            </w:r>
          </w:p>
          <w:p w:rsidR="007D1151" w:rsidRDefault="007D1151" w:rsidP="009E748E">
            <w:pPr>
              <w:rPr>
                <w:rFonts w:ascii="Arial" w:hAnsi="Arial" w:cs="Arial"/>
              </w:rPr>
            </w:pPr>
          </w:p>
          <w:p w:rsidR="007D1151" w:rsidRPr="00D5382A" w:rsidRDefault="007D1151" w:rsidP="009E748E">
            <w:pPr>
              <w:rPr>
                <w:rFonts w:ascii="Arial" w:hAnsi="Arial" w:cs="Arial"/>
              </w:rPr>
            </w:pPr>
          </w:p>
        </w:tc>
      </w:tr>
      <w:tr w:rsidR="003850AA" w:rsidRPr="00D5382A" w:rsidTr="0048679B">
        <w:tc>
          <w:tcPr>
            <w:tcW w:w="648" w:type="dxa"/>
            <w:vAlign w:val="center"/>
          </w:tcPr>
          <w:p w:rsidR="003850AA" w:rsidRPr="00D5382A" w:rsidRDefault="007D1151" w:rsidP="00A15016">
            <w:pPr>
              <w:jc w:val="center"/>
              <w:rPr>
                <w:rFonts w:ascii="Arial" w:hAnsi="Arial" w:cs="Arial"/>
              </w:rPr>
            </w:pPr>
            <w:r>
              <w:rPr>
                <w:rFonts w:ascii="Arial" w:hAnsi="Arial" w:cs="Arial"/>
              </w:rPr>
              <w:t>4</w:t>
            </w:r>
            <w:r w:rsidR="00A15016">
              <w:rPr>
                <w:rFonts w:ascii="Arial" w:hAnsi="Arial" w:cs="Arial"/>
              </w:rPr>
              <w:t>2</w:t>
            </w:r>
            <w:r>
              <w:rPr>
                <w:rFonts w:ascii="Arial" w:hAnsi="Arial" w:cs="Arial"/>
              </w:rPr>
              <w:t>.</w:t>
            </w:r>
          </w:p>
        </w:tc>
        <w:tc>
          <w:tcPr>
            <w:tcW w:w="10782" w:type="dxa"/>
          </w:tcPr>
          <w:p w:rsidR="003850AA" w:rsidRDefault="00264D3A" w:rsidP="009E748E">
            <w:pPr>
              <w:rPr>
                <w:rFonts w:ascii="Arial" w:hAnsi="Arial" w:cs="Arial"/>
              </w:rPr>
            </w:pPr>
            <w:r>
              <w:rPr>
                <w:rFonts w:ascii="Arial" w:hAnsi="Arial" w:cs="Arial"/>
              </w:rPr>
              <w:t>To avoid the loss or gain in time of a pendulum what we have to do?</w:t>
            </w:r>
          </w:p>
          <w:p w:rsidR="00264D3A" w:rsidRDefault="00264D3A" w:rsidP="009E748E">
            <w:pPr>
              <w:rPr>
                <w:rFonts w:ascii="Arial" w:hAnsi="Arial" w:cs="Arial"/>
              </w:rPr>
            </w:pPr>
          </w:p>
          <w:p w:rsidR="00264D3A" w:rsidRPr="00D5382A" w:rsidRDefault="00264D3A" w:rsidP="009E748E">
            <w:pPr>
              <w:rPr>
                <w:rFonts w:ascii="Arial" w:hAnsi="Arial" w:cs="Arial"/>
              </w:rPr>
            </w:pPr>
          </w:p>
        </w:tc>
      </w:tr>
      <w:tr w:rsidR="003850AA" w:rsidRPr="00D5382A" w:rsidTr="0048679B">
        <w:tc>
          <w:tcPr>
            <w:tcW w:w="648" w:type="dxa"/>
            <w:vAlign w:val="center"/>
          </w:tcPr>
          <w:p w:rsidR="003850AA" w:rsidRPr="00D5382A" w:rsidRDefault="00264D3A" w:rsidP="00A15016">
            <w:pPr>
              <w:jc w:val="center"/>
              <w:rPr>
                <w:rFonts w:ascii="Arial" w:hAnsi="Arial" w:cs="Arial"/>
              </w:rPr>
            </w:pPr>
            <w:r>
              <w:rPr>
                <w:rFonts w:ascii="Arial" w:hAnsi="Arial" w:cs="Arial"/>
              </w:rPr>
              <w:t>4</w:t>
            </w:r>
            <w:r w:rsidR="00A15016">
              <w:rPr>
                <w:rFonts w:ascii="Arial" w:hAnsi="Arial" w:cs="Arial"/>
              </w:rPr>
              <w:t>3</w:t>
            </w:r>
            <w:r>
              <w:rPr>
                <w:rFonts w:ascii="Arial" w:hAnsi="Arial" w:cs="Arial"/>
              </w:rPr>
              <w:t>.</w:t>
            </w:r>
          </w:p>
        </w:tc>
        <w:tc>
          <w:tcPr>
            <w:tcW w:w="10782" w:type="dxa"/>
          </w:tcPr>
          <w:p w:rsidR="003850AA" w:rsidRDefault="001A19E9" w:rsidP="001A19E9">
            <w:pPr>
              <w:rPr>
                <w:rFonts w:ascii="Arial" w:eastAsiaTheme="minorEastAsia" w:hAnsi="Arial" w:cs="Arial"/>
              </w:rPr>
            </w:pPr>
            <w:r>
              <w:rPr>
                <w:rFonts w:ascii="Arial" w:hAnsi="Arial" w:cs="Arial"/>
              </w:rPr>
              <w:t>How much the temperature of a brass rod (</w:t>
            </w:r>
            <m:oMath>
              <m:r>
                <w:rPr>
                  <w:rFonts w:ascii="Cambria Math" w:hAnsi="Cambria Math" w:cs="Arial"/>
                </w:rPr>
                <m:t>α=0.00002</m:t>
              </m:r>
            </m:oMath>
            <w:r>
              <w:rPr>
                <w:rFonts w:ascii="Arial" w:eastAsiaTheme="minorEastAsia" w:hAnsi="Arial" w:cs="Arial"/>
              </w:rPr>
              <w:t xml:space="preserve"> </w:t>
            </w:r>
            <w:r>
              <w:rPr>
                <w:rFonts w:ascii="Arial" w:eastAsiaTheme="minorEastAsia" w:hAnsi="Arial" w:cs="Arial"/>
                <w:vertAlign w:val="superscript"/>
              </w:rPr>
              <w:t>0</w:t>
            </w:r>
            <w:r>
              <w:rPr>
                <w:rFonts w:ascii="Arial" w:eastAsiaTheme="minorEastAsia" w:hAnsi="Arial" w:cs="Arial"/>
              </w:rPr>
              <w:t>C</w:t>
            </w:r>
            <w:r>
              <w:rPr>
                <w:rFonts w:ascii="Arial" w:eastAsiaTheme="minorEastAsia" w:hAnsi="Arial" w:cs="Arial"/>
                <w:vertAlign w:val="superscript"/>
              </w:rPr>
              <w:t>-1</w:t>
            </w:r>
            <w:r>
              <w:rPr>
                <w:rFonts w:ascii="Arial" w:eastAsiaTheme="minorEastAsia" w:hAnsi="Arial" w:cs="Arial"/>
              </w:rPr>
              <w:t>) be increased so as to increase its length by 1%?</w:t>
            </w:r>
          </w:p>
          <w:p w:rsidR="001A19E9" w:rsidRPr="001A19E9" w:rsidRDefault="001A19E9" w:rsidP="001A19E9">
            <w:pPr>
              <w:rPr>
                <w:rFonts w:ascii="Arial" w:hAnsi="Arial" w:cs="Arial"/>
              </w:rPr>
            </w:pPr>
          </w:p>
        </w:tc>
      </w:tr>
      <w:tr w:rsidR="003850AA" w:rsidRPr="00D5382A" w:rsidTr="0048679B">
        <w:tc>
          <w:tcPr>
            <w:tcW w:w="648" w:type="dxa"/>
            <w:vAlign w:val="center"/>
          </w:tcPr>
          <w:p w:rsidR="003850AA" w:rsidRPr="00D5382A" w:rsidRDefault="001A19E9" w:rsidP="00A15016">
            <w:pPr>
              <w:jc w:val="center"/>
              <w:rPr>
                <w:rFonts w:ascii="Arial" w:hAnsi="Arial" w:cs="Arial"/>
              </w:rPr>
            </w:pPr>
            <w:r>
              <w:rPr>
                <w:rFonts w:ascii="Arial" w:hAnsi="Arial" w:cs="Arial"/>
              </w:rPr>
              <w:t>4</w:t>
            </w:r>
            <w:r w:rsidR="00A15016">
              <w:rPr>
                <w:rFonts w:ascii="Arial" w:hAnsi="Arial" w:cs="Arial"/>
              </w:rPr>
              <w:t>4</w:t>
            </w:r>
            <w:r>
              <w:rPr>
                <w:rFonts w:ascii="Arial" w:hAnsi="Arial" w:cs="Arial"/>
              </w:rPr>
              <w:t>.</w:t>
            </w:r>
          </w:p>
        </w:tc>
        <w:tc>
          <w:tcPr>
            <w:tcW w:w="10782" w:type="dxa"/>
          </w:tcPr>
          <w:p w:rsidR="003850AA" w:rsidRDefault="00132DDD" w:rsidP="009E748E">
            <w:pPr>
              <w:rPr>
                <w:rFonts w:ascii="Arial" w:hAnsi="Arial" w:cs="Arial"/>
              </w:rPr>
            </w:pPr>
            <w:r>
              <w:rPr>
                <w:rFonts w:ascii="Arial" w:hAnsi="Arial" w:cs="Arial"/>
              </w:rPr>
              <w:t>Joints in metal pipes get loose in summer. Why?</w:t>
            </w:r>
          </w:p>
          <w:p w:rsidR="00132DDD" w:rsidRDefault="00132DDD" w:rsidP="009E748E">
            <w:pPr>
              <w:rPr>
                <w:rFonts w:ascii="Arial" w:hAnsi="Arial" w:cs="Arial"/>
              </w:rPr>
            </w:pPr>
          </w:p>
          <w:p w:rsidR="00132DDD" w:rsidRPr="00D5382A" w:rsidRDefault="00132DDD" w:rsidP="009E748E">
            <w:pPr>
              <w:rPr>
                <w:rFonts w:ascii="Arial" w:hAnsi="Arial" w:cs="Arial"/>
              </w:rPr>
            </w:pPr>
          </w:p>
        </w:tc>
      </w:tr>
      <w:tr w:rsidR="003850AA" w:rsidRPr="00D5382A" w:rsidTr="0048679B">
        <w:tc>
          <w:tcPr>
            <w:tcW w:w="648" w:type="dxa"/>
            <w:vAlign w:val="center"/>
          </w:tcPr>
          <w:p w:rsidR="003850AA" w:rsidRPr="00D5382A" w:rsidRDefault="00132DDD" w:rsidP="00A15016">
            <w:pPr>
              <w:jc w:val="center"/>
              <w:rPr>
                <w:rFonts w:ascii="Arial" w:hAnsi="Arial" w:cs="Arial"/>
              </w:rPr>
            </w:pPr>
            <w:r>
              <w:rPr>
                <w:rFonts w:ascii="Arial" w:hAnsi="Arial" w:cs="Arial"/>
              </w:rPr>
              <w:t>4</w:t>
            </w:r>
            <w:r w:rsidR="00A15016">
              <w:rPr>
                <w:rFonts w:ascii="Arial" w:hAnsi="Arial" w:cs="Arial"/>
              </w:rPr>
              <w:t>5</w:t>
            </w:r>
            <w:r>
              <w:rPr>
                <w:rFonts w:ascii="Arial" w:hAnsi="Arial" w:cs="Arial"/>
              </w:rPr>
              <w:t>.</w:t>
            </w:r>
          </w:p>
        </w:tc>
        <w:tc>
          <w:tcPr>
            <w:tcW w:w="10782" w:type="dxa"/>
          </w:tcPr>
          <w:p w:rsidR="003850AA" w:rsidRDefault="002656A3" w:rsidP="009E748E">
            <w:pPr>
              <w:rPr>
                <w:rFonts w:ascii="Arial" w:hAnsi="Arial" w:cs="Arial"/>
              </w:rPr>
            </w:pPr>
            <w:r>
              <w:rPr>
                <w:rFonts w:ascii="Arial" w:hAnsi="Arial" w:cs="Arial"/>
              </w:rPr>
              <w:t xml:space="preserve">Explain </w:t>
            </w:r>
            <w:r w:rsidR="002C2B2B">
              <w:rPr>
                <w:rFonts w:ascii="Arial" w:hAnsi="Arial" w:cs="Arial"/>
              </w:rPr>
              <w:t>the</w:t>
            </w:r>
            <w:r>
              <w:rPr>
                <w:rFonts w:ascii="Arial" w:hAnsi="Arial" w:cs="Arial"/>
              </w:rPr>
              <w:t xml:space="preserve"> hot glass chimney often cracks when a drop of water falls on it.</w:t>
            </w:r>
          </w:p>
          <w:p w:rsidR="002C2B2B" w:rsidRDefault="002C2B2B" w:rsidP="009E748E">
            <w:pPr>
              <w:rPr>
                <w:rFonts w:ascii="Arial" w:hAnsi="Arial" w:cs="Arial"/>
              </w:rPr>
            </w:pPr>
          </w:p>
          <w:p w:rsidR="002C2B2B" w:rsidRPr="00D5382A" w:rsidRDefault="002C2B2B" w:rsidP="009E748E">
            <w:pPr>
              <w:rPr>
                <w:rFonts w:ascii="Arial" w:hAnsi="Arial" w:cs="Arial"/>
              </w:rPr>
            </w:pPr>
          </w:p>
        </w:tc>
      </w:tr>
      <w:tr w:rsidR="003850AA" w:rsidRPr="00D5382A" w:rsidTr="0048679B">
        <w:tc>
          <w:tcPr>
            <w:tcW w:w="648" w:type="dxa"/>
            <w:vAlign w:val="center"/>
          </w:tcPr>
          <w:p w:rsidR="003850AA" w:rsidRPr="00D5382A" w:rsidRDefault="003A6D29" w:rsidP="00A15016">
            <w:pPr>
              <w:jc w:val="center"/>
              <w:rPr>
                <w:rFonts w:ascii="Arial" w:hAnsi="Arial" w:cs="Arial"/>
              </w:rPr>
            </w:pPr>
            <w:r>
              <w:rPr>
                <w:rFonts w:ascii="Arial" w:hAnsi="Arial" w:cs="Arial"/>
              </w:rPr>
              <w:t>4</w:t>
            </w:r>
            <w:r w:rsidR="00A15016">
              <w:rPr>
                <w:rFonts w:ascii="Arial" w:hAnsi="Arial" w:cs="Arial"/>
              </w:rPr>
              <w:t>6</w:t>
            </w:r>
            <w:r>
              <w:rPr>
                <w:rFonts w:ascii="Arial" w:hAnsi="Arial" w:cs="Arial"/>
              </w:rPr>
              <w:t>.</w:t>
            </w:r>
          </w:p>
        </w:tc>
        <w:tc>
          <w:tcPr>
            <w:tcW w:w="10782" w:type="dxa"/>
          </w:tcPr>
          <w:p w:rsidR="003850AA" w:rsidRDefault="00C97A53" w:rsidP="00C97A53">
            <w:pPr>
              <w:rPr>
                <w:rFonts w:ascii="Arial" w:hAnsi="Arial" w:cs="Arial"/>
              </w:rPr>
            </w:pPr>
            <w:r>
              <w:rPr>
                <w:rFonts w:ascii="Arial" w:hAnsi="Arial" w:cs="Arial"/>
              </w:rPr>
              <w:t>Why there is a real and apparent expansion in liquid.</w:t>
            </w:r>
          </w:p>
          <w:p w:rsidR="00C97A53" w:rsidRDefault="00C97A53" w:rsidP="00C97A53">
            <w:pPr>
              <w:rPr>
                <w:rFonts w:ascii="Arial" w:hAnsi="Arial" w:cs="Arial"/>
              </w:rPr>
            </w:pPr>
          </w:p>
          <w:p w:rsidR="00C97A53" w:rsidRPr="00D5382A" w:rsidRDefault="00C97A53" w:rsidP="00C97A53">
            <w:pPr>
              <w:rPr>
                <w:rFonts w:ascii="Arial" w:hAnsi="Arial" w:cs="Arial"/>
              </w:rPr>
            </w:pPr>
          </w:p>
        </w:tc>
      </w:tr>
      <w:tr w:rsidR="003850AA" w:rsidRPr="00D5382A" w:rsidTr="0048679B">
        <w:tc>
          <w:tcPr>
            <w:tcW w:w="648" w:type="dxa"/>
            <w:vAlign w:val="center"/>
          </w:tcPr>
          <w:p w:rsidR="003850AA" w:rsidRPr="00D5382A" w:rsidRDefault="00C97A53" w:rsidP="00A15016">
            <w:pPr>
              <w:jc w:val="center"/>
              <w:rPr>
                <w:rFonts w:ascii="Arial" w:hAnsi="Arial" w:cs="Arial"/>
              </w:rPr>
            </w:pPr>
            <w:r>
              <w:rPr>
                <w:rFonts w:ascii="Arial" w:hAnsi="Arial" w:cs="Arial"/>
              </w:rPr>
              <w:t>4</w:t>
            </w:r>
            <w:r w:rsidR="00A15016">
              <w:rPr>
                <w:rFonts w:ascii="Arial" w:hAnsi="Arial" w:cs="Arial"/>
              </w:rPr>
              <w:t>7</w:t>
            </w:r>
            <w:r>
              <w:rPr>
                <w:rFonts w:ascii="Arial" w:hAnsi="Arial" w:cs="Arial"/>
              </w:rPr>
              <w:t>.</w:t>
            </w:r>
          </w:p>
        </w:tc>
        <w:tc>
          <w:tcPr>
            <w:tcW w:w="10782" w:type="dxa"/>
          </w:tcPr>
          <w:p w:rsidR="003850AA" w:rsidRDefault="0028472E" w:rsidP="009E748E">
            <w:pPr>
              <w:rPr>
                <w:rFonts w:ascii="Arial" w:hAnsi="Arial" w:cs="Arial"/>
              </w:rPr>
            </w:pPr>
            <w:r>
              <w:rPr>
                <w:rFonts w:ascii="Arial" w:hAnsi="Arial" w:cs="Arial"/>
              </w:rPr>
              <w:t>Write the relationship between the real and apparent expansions of a liquid.</w:t>
            </w:r>
          </w:p>
          <w:p w:rsidR="0028472E" w:rsidRPr="00D5382A" w:rsidRDefault="0028472E" w:rsidP="009E748E">
            <w:pPr>
              <w:rPr>
                <w:rFonts w:ascii="Arial" w:hAnsi="Arial" w:cs="Arial"/>
              </w:rPr>
            </w:pPr>
          </w:p>
        </w:tc>
      </w:tr>
      <w:tr w:rsidR="003850AA" w:rsidRPr="00D5382A" w:rsidTr="0048679B">
        <w:tc>
          <w:tcPr>
            <w:tcW w:w="648" w:type="dxa"/>
            <w:vAlign w:val="center"/>
          </w:tcPr>
          <w:p w:rsidR="003850AA" w:rsidRPr="00D5382A" w:rsidRDefault="0028472E" w:rsidP="00A15016">
            <w:pPr>
              <w:jc w:val="center"/>
              <w:rPr>
                <w:rFonts w:ascii="Arial" w:hAnsi="Arial" w:cs="Arial"/>
              </w:rPr>
            </w:pPr>
            <w:r>
              <w:rPr>
                <w:rFonts w:ascii="Arial" w:hAnsi="Arial" w:cs="Arial"/>
              </w:rPr>
              <w:t>4</w:t>
            </w:r>
            <w:r w:rsidR="00A15016">
              <w:rPr>
                <w:rFonts w:ascii="Arial" w:hAnsi="Arial" w:cs="Arial"/>
              </w:rPr>
              <w:t>8.</w:t>
            </w:r>
          </w:p>
        </w:tc>
        <w:tc>
          <w:tcPr>
            <w:tcW w:w="10782" w:type="dxa"/>
          </w:tcPr>
          <w:p w:rsidR="003850AA" w:rsidRDefault="009326FD" w:rsidP="009E748E">
            <w:pPr>
              <w:rPr>
                <w:rFonts w:ascii="Arial" w:hAnsi="Arial" w:cs="Arial"/>
              </w:rPr>
            </w:pPr>
            <w:r>
              <w:rPr>
                <w:rFonts w:ascii="Arial" w:hAnsi="Arial" w:cs="Arial"/>
              </w:rPr>
              <w:t>Write the relation between density, mass and volume.</w:t>
            </w:r>
          </w:p>
          <w:p w:rsidR="009326FD" w:rsidRPr="00D5382A" w:rsidRDefault="009326FD" w:rsidP="009326FD">
            <w:pPr>
              <w:jc w:val="right"/>
              <w:rPr>
                <w:rFonts w:ascii="Arial" w:hAnsi="Arial" w:cs="Arial"/>
              </w:rPr>
            </w:pPr>
            <w:r>
              <w:rPr>
                <w:rFonts w:ascii="Arial" w:hAnsi="Arial" w:cs="Arial"/>
              </w:rPr>
              <w:t>(</w:t>
            </w:r>
            <m:oMath>
              <m:r>
                <w:rPr>
                  <w:rFonts w:ascii="Cambria Math" w:hAnsi="Cambria Math" w:cs="Arial"/>
                </w:rPr>
                <m:t>density=</m:t>
              </m:r>
              <m:f>
                <m:fPr>
                  <m:ctrlPr>
                    <w:rPr>
                      <w:rFonts w:ascii="Cambria Math" w:hAnsi="Cambria Math" w:cs="Arial"/>
                      <w:i/>
                    </w:rPr>
                  </m:ctrlPr>
                </m:fPr>
                <m:num>
                  <m:r>
                    <w:rPr>
                      <w:rFonts w:ascii="Cambria Math" w:hAnsi="Cambria Math" w:cs="Arial"/>
                    </w:rPr>
                    <m:t>mass</m:t>
                  </m:r>
                </m:num>
                <m:den>
                  <m:r>
                    <w:rPr>
                      <w:rFonts w:ascii="Cambria Math" w:hAnsi="Cambria Math" w:cs="Arial"/>
                    </w:rPr>
                    <m:t>volume</m:t>
                  </m:r>
                </m:den>
              </m:f>
              <m:r>
                <w:rPr>
                  <w:rFonts w:ascii="Cambria Math" w:hAnsi="Cambria Math" w:cs="Arial"/>
                </w:rPr>
                <m:t xml:space="preserve"> / mass=</m:t>
              </m:r>
              <m:f>
                <m:fPr>
                  <m:ctrlPr>
                    <w:rPr>
                      <w:rFonts w:ascii="Cambria Math" w:hAnsi="Cambria Math" w:cs="Arial"/>
                      <w:i/>
                    </w:rPr>
                  </m:ctrlPr>
                </m:fPr>
                <m:num>
                  <m:r>
                    <w:rPr>
                      <w:rFonts w:ascii="Cambria Math" w:hAnsi="Cambria Math" w:cs="Arial"/>
                    </w:rPr>
                    <m:t>density</m:t>
                  </m:r>
                </m:num>
                <m:den>
                  <m:r>
                    <w:rPr>
                      <w:rFonts w:ascii="Cambria Math" w:hAnsi="Cambria Math" w:cs="Arial"/>
                    </w:rPr>
                    <m:t>volume</m:t>
                  </m:r>
                </m:den>
              </m:f>
            </m:oMath>
            <w:r>
              <w:rPr>
                <w:rFonts w:ascii="Arial" w:eastAsiaTheme="minorEastAsia" w:hAnsi="Arial" w:cs="Arial"/>
              </w:rPr>
              <w:t xml:space="preserve"> )</w:t>
            </w:r>
          </w:p>
        </w:tc>
      </w:tr>
      <w:tr w:rsidR="003850AA" w:rsidRPr="00D5382A" w:rsidTr="0048679B">
        <w:tc>
          <w:tcPr>
            <w:tcW w:w="648" w:type="dxa"/>
            <w:vAlign w:val="center"/>
          </w:tcPr>
          <w:p w:rsidR="003850AA" w:rsidRPr="00D5382A" w:rsidRDefault="00A15016" w:rsidP="009E748E">
            <w:pPr>
              <w:jc w:val="center"/>
              <w:rPr>
                <w:rFonts w:ascii="Arial" w:hAnsi="Arial" w:cs="Arial"/>
              </w:rPr>
            </w:pPr>
            <w:r>
              <w:rPr>
                <w:rFonts w:ascii="Arial" w:hAnsi="Arial" w:cs="Arial"/>
              </w:rPr>
              <w:t>49</w:t>
            </w:r>
            <w:r w:rsidR="009326FD">
              <w:rPr>
                <w:rFonts w:ascii="Arial" w:hAnsi="Arial" w:cs="Arial"/>
              </w:rPr>
              <w:t xml:space="preserve">. </w:t>
            </w:r>
          </w:p>
        </w:tc>
        <w:tc>
          <w:tcPr>
            <w:tcW w:w="10782" w:type="dxa"/>
          </w:tcPr>
          <w:p w:rsidR="003850AA" w:rsidRDefault="009326FD" w:rsidP="009E748E">
            <w:pPr>
              <w:rPr>
                <w:rFonts w:ascii="Arial" w:hAnsi="Arial" w:cs="Arial"/>
              </w:rPr>
            </w:pPr>
            <w:r>
              <w:rPr>
                <w:rFonts w:ascii="Arial" w:hAnsi="Arial" w:cs="Arial"/>
              </w:rPr>
              <w:t>When we heat a body its volume will __________________ and density will ________________.</w:t>
            </w:r>
          </w:p>
          <w:p w:rsidR="009326FD" w:rsidRPr="00D5382A" w:rsidRDefault="009326FD" w:rsidP="009326FD">
            <w:pPr>
              <w:jc w:val="right"/>
              <w:rPr>
                <w:rFonts w:ascii="Arial" w:hAnsi="Arial" w:cs="Arial"/>
              </w:rPr>
            </w:pPr>
            <w:r>
              <w:rPr>
                <w:rFonts w:ascii="Arial" w:hAnsi="Arial" w:cs="Arial"/>
              </w:rPr>
              <w:t>(decreases / increases)</w:t>
            </w:r>
          </w:p>
        </w:tc>
      </w:tr>
      <w:tr w:rsidR="003850AA" w:rsidRPr="00D5382A" w:rsidTr="0048679B">
        <w:tc>
          <w:tcPr>
            <w:tcW w:w="648" w:type="dxa"/>
            <w:vAlign w:val="center"/>
          </w:tcPr>
          <w:p w:rsidR="003850AA" w:rsidRPr="00D5382A" w:rsidRDefault="00A15016" w:rsidP="009E748E">
            <w:pPr>
              <w:jc w:val="center"/>
              <w:rPr>
                <w:rFonts w:ascii="Arial" w:hAnsi="Arial" w:cs="Arial"/>
              </w:rPr>
            </w:pPr>
            <w:r>
              <w:rPr>
                <w:rFonts w:ascii="Arial" w:hAnsi="Arial" w:cs="Arial"/>
              </w:rPr>
              <w:t>50.</w:t>
            </w:r>
          </w:p>
        </w:tc>
        <w:tc>
          <w:tcPr>
            <w:tcW w:w="10782" w:type="dxa"/>
          </w:tcPr>
          <w:p w:rsidR="003850AA" w:rsidRDefault="00DC3BAD" w:rsidP="00DC3BAD">
            <w:pPr>
              <w:rPr>
                <w:rFonts w:ascii="Arial" w:hAnsi="Arial" w:cs="Arial"/>
              </w:rPr>
            </w:pPr>
            <w:r>
              <w:rPr>
                <w:rFonts w:ascii="Arial" w:hAnsi="Arial" w:cs="Arial"/>
              </w:rPr>
              <w:t xml:space="preserve">Why </w:t>
            </w:r>
            <w:r w:rsidR="001B42F0">
              <w:rPr>
                <w:rFonts w:ascii="Arial" w:hAnsi="Arial" w:cs="Arial"/>
              </w:rPr>
              <w:t>there</w:t>
            </w:r>
            <w:r>
              <w:rPr>
                <w:rFonts w:ascii="Arial" w:hAnsi="Arial" w:cs="Arial"/>
              </w:rPr>
              <w:t xml:space="preserve"> is different of level of different liquid in flasks when placed in hot water bath?</w:t>
            </w:r>
          </w:p>
          <w:p w:rsidR="00DC3BAD" w:rsidRDefault="00DC3BAD" w:rsidP="00DC3BAD">
            <w:pPr>
              <w:rPr>
                <w:rFonts w:ascii="Arial" w:hAnsi="Arial" w:cs="Arial"/>
              </w:rPr>
            </w:pPr>
          </w:p>
          <w:p w:rsidR="00DC3BAD" w:rsidRPr="00D5382A" w:rsidRDefault="00DC3BAD" w:rsidP="00DC3BAD">
            <w:pPr>
              <w:rPr>
                <w:rFonts w:ascii="Arial" w:hAnsi="Arial" w:cs="Arial"/>
              </w:rPr>
            </w:pPr>
          </w:p>
        </w:tc>
      </w:tr>
      <w:tr w:rsidR="00DC3BAD" w:rsidRPr="00D5382A" w:rsidTr="0048679B">
        <w:tc>
          <w:tcPr>
            <w:tcW w:w="648" w:type="dxa"/>
            <w:vAlign w:val="center"/>
          </w:tcPr>
          <w:p w:rsidR="00DC3BAD" w:rsidRDefault="00DC3BAD" w:rsidP="009E748E">
            <w:pPr>
              <w:jc w:val="center"/>
              <w:rPr>
                <w:rFonts w:ascii="Arial" w:hAnsi="Arial" w:cs="Arial"/>
              </w:rPr>
            </w:pPr>
            <w:r>
              <w:rPr>
                <w:rFonts w:ascii="Arial" w:hAnsi="Arial" w:cs="Arial"/>
              </w:rPr>
              <w:lastRenderedPageBreak/>
              <w:t>51.</w:t>
            </w:r>
          </w:p>
        </w:tc>
        <w:tc>
          <w:tcPr>
            <w:tcW w:w="10782" w:type="dxa"/>
          </w:tcPr>
          <w:p w:rsidR="001A36CD" w:rsidRDefault="001B42F0" w:rsidP="001A36CD">
            <w:pPr>
              <w:rPr>
                <w:rFonts w:ascii="Arial" w:hAnsi="Arial" w:cs="Arial"/>
              </w:rPr>
            </w:pPr>
            <w:r>
              <w:rPr>
                <w:rFonts w:ascii="Arial" w:hAnsi="Arial" w:cs="Arial"/>
              </w:rPr>
              <w:t>Two rods A and B of the same material, but of lengths 1m and 2m respectively are heated from 0</w:t>
            </w:r>
            <w:r>
              <w:rPr>
                <w:rFonts w:ascii="Arial" w:hAnsi="Arial" w:cs="Arial"/>
                <w:vertAlign w:val="superscript"/>
              </w:rPr>
              <w:t>0</w:t>
            </w:r>
            <w:r>
              <w:rPr>
                <w:rFonts w:ascii="Arial" w:hAnsi="Arial" w:cs="Arial"/>
              </w:rPr>
              <w:t>C to 100</w:t>
            </w:r>
            <w:r>
              <w:rPr>
                <w:rFonts w:ascii="Arial" w:hAnsi="Arial" w:cs="Arial"/>
                <w:vertAlign w:val="superscript"/>
              </w:rPr>
              <w:t>0</w:t>
            </w:r>
            <w:r>
              <w:rPr>
                <w:rFonts w:ascii="Arial" w:hAnsi="Arial" w:cs="Arial"/>
              </w:rPr>
              <w:t>C. The rod A elongates more than B.</w:t>
            </w:r>
            <w:r w:rsidR="001A36CD">
              <w:rPr>
                <w:rFonts w:ascii="Arial" w:hAnsi="Arial" w:cs="Arial"/>
              </w:rPr>
              <w:t xml:space="preserve">  Also give reason?</w:t>
            </w:r>
          </w:p>
          <w:p w:rsidR="001A36CD" w:rsidRDefault="001A36CD" w:rsidP="001B42F0">
            <w:pPr>
              <w:jc w:val="right"/>
              <w:rPr>
                <w:rFonts w:ascii="Arial" w:hAnsi="Arial" w:cs="Arial"/>
              </w:rPr>
            </w:pPr>
          </w:p>
          <w:p w:rsidR="001B42F0" w:rsidRPr="001B42F0" w:rsidRDefault="001B42F0" w:rsidP="001B42F0">
            <w:pPr>
              <w:jc w:val="right"/>
              <w:rPr>
                <w:rFonts w:ascii="Arial" w:hAnsi="Arial" w:cs="Arial"/>
              </w:rPr>
            </w:pPr>
            <w:r>
              <w:rPr>
                <w:rFonts w:ascii="Arial" w:hAnsi="Arial" w:cs="Arial"/>
              </w:rPr>
              <w:t>(True / False)</w:t>
            </w:r>
          </w:p>
        </w:tc>
      </w:tr>
      <w:tr w:rsidR="00DC3BAD" w:rsidRPr="00D5382A" w:rsidTr="0048679B">
        <w:tc>
          <w:tcPr>
            <w:tcW w:w="648" w:type="dxa"/>
            <w:vAlign w:val="center"/>
          </w:tcPr>
          <w:p w:rsidR="00DC3BAD" w:rsidRDefault="001B42F0" w:rsidP="009E748E">
            <w:pPr>
              <w:jc w:val="center"/>
              <w:rPr>
                <w:rFonts w:ascii="Arial" w:hAnsi="Arial" w:cs="Arial"/>
              </w:rPr>
            </w:pPr>
            <w:r>
              <w:rPr>
                <w:rFonts w:ascii="Arial" w:hAnsi="Arial" w:cs="Arial"/>
              </w:rPr>
              <w:t>52.</w:t>
            </w:r>
          </w:p>
        </w:tc>
        <w:tc>
          <w:tcPr>
            <w:tcW w:w="10782" w:type="dxa"/>
          </w:tcPr>
          <w:p w:rsidR="00DC3BAD" w:rsidRDefault="00E22BF0" w:rsidP="009E748E">
            <w:pPr>
              <w:rPr>
                <w:rFonts w:ascii="Arial" w:hAnsi="Arial" w:cs="Arial"/>
              </w:rPr>
            </w:pPr>
            <w:r>
              <w:rPr>
                <w:rFonts w:ascii="Arial" w:hAnsi="Arial" w:cs="Arial"/>
              </w:rPr>
              <w:t>A solid rod A and a hollow rod B, of same material and same lengths are heated to the same rise in temperature. The solid rod A expands more than the hollow rod B.</w:t>
            </w:r>
            <w:r w:rsidR="001A36CD">
              <w:rPr>
                <w:rFonts w:ascii="Arial" w:hAnsi="Arial" w:cs="Arial"/>
              </w:rPr>
              <w:t xml:space="preserve"> Also give reason?</w:t>
            </w:r>
          </w:p>
          <w:p w:rsidR="001A36CD" w:rsidRDefault="001A36CD" w:rsidP="001A36CD">
            <w:pPr>
              <w:jc w:val="right"/>
              <w:rPr>
                <w:rFonts w:ascii="Arial" w:hAnsi="Arial" w:cs="Arial"/>
              </w:rPr>
            </w:pPr>
            <w:r>
              <w:rPr>
                <w:rFonts w:ascii="Arial" w:hAnsi="Arial" w:cs="Arial"/>
              </w:rPr>
              <w:t>(True / False)</w:t>
            </w:r>
          </w:p>
        </w:tc>
      </w:tr>
      <w:tr w:rsidR="00DC3BAD" w:rsidRPr="00D5382A" w:rsidTr="0048679B">
        <w:tc>
          <w:tcPr>
            <w:tcW w:w="648" w:type="dxa"/>
            <w:vAlign w:val="center"/>
          </w:tcPr>
          <w:p w:rsidR="00DC3BAD" w:rsidRDefault="000B2528" w:rsidP="009E748E">
            <w:pPr>
              <w:jc w:val="center"/>
              <w:rPr>
                <w:rFonts w:ascii="Arial" w:hAnsi="Arial" w:cs="Arial"/>
              </w:rPr>
            </w:pPr>
            <w:r>
              <w:rPr>
                <w:rFonts w:ascii="Arial" w:hAnsi="Arial" w:cs="Arial"/>
              </w:rPr>
              <w:t>53.</w:t>
            </w:r>
          </w:p>
        </w:tc>
        <w:tc>
          <w:tcPr>
            <w:tcW w:w="10782" w:type="dxa"/>
          </w:tcPr>
          <w:p w:rsidR="00DC3BAD" w:rsidRDefault="00856A35" w:rsidP="00856A35">
            <w:pPr>
              <w:rPr>
                <w:rFonts w:ascii="Arial" w:hAnsi="Arial" w:cs="Arial"/>
                <w:vertAlign w:val="superscript"/>
              </w:rPr>
            </w:pPr>
            <w:r>
              <w:rPr>
                <w:rFonts w:ascii="Arial" w:hAnsi="Arial" w:cs="Arial"/>
              </w:rPr>
              <w:t>How much will a bar of aluminum, 100cm long, expand when heated from 20</w:t>
            </w:r>
            <w:r>
              <w:rPr>
                <w:rFonts w:ascii="Arial" w:hAnsi="Arial" w:cs="Arial"/>
                <w:vertAlign w:val="superscript"/>
              </w:rPr>
              <w:t>0</w:t>
            </w:r>
            <w:r>
              <w:rPr>
                <w:rFonts w:ascii="Arial" w:hAnsi="Arial" w:cs="Arial"/>
              </w:rPr>
              <w:t>C to 100</w:t>
            </w:r>
            <w:r>
              <w:rPr>
                <w:rFonts w:ascii="Arial" w:hAnsi="Arial" w:cs="Arial"/>
                <w:vertAlign w:val="superscript"/>
              </w:rPr>
              <w:t>0</w:t>
            </w:r>
            <w:r>
              <w:rPr>
                <w:rFonts w:ascii="Arial" w:hAnsi="Arial" w:cs="Arial"/>
              </w:rPr>
              <w:t>C? Cofficient of linear expansion of aluminum, is  0.000025</w:t>
            </w:r>
            <w:r>
              <w:rPr>
                <w:rFonts w:ascii="Arial" w:hAnsi="Arial" w:cs="Arial"/>
                <w:vertAlign w:val="superscript"/>
              </w:rPr>
              <w:t>0</w:t>
            </w:r>
            <w:r>
              <w:rPr>
                <w:rFonts w:ascii="Arial" w:hAnsi="Arial" w:cs="Arial"/>
              </w:rPr>
              <w:t>C</w:t>
            </w:r>
            <w:r>
              <w:rPr>
                <w:rFonts w:ascii="Arial" w:hAnsi="Arial" w:cs="Arial"/>
                <w:vertAlign w:val="superscript"/>
              </w:rPr>
              <w:t>-1</w:t>
            </w:r>
          </w:p>
          <w:p w:rsidR="008E27EF" w:rsidRPr="00856A35" w:rsidRDefault="008E27EF" w:rsidP="00856A35">
            <w:pPr>
              <w:rPr>
                <w:rFonts w:ascii="Arial" w:hAnsi="Arial" w:cs="Arial"/>
              </w:rPr>
            </w:pPr>
          </w:p>
        </w:tc>
      </w:tr>
      <w:tr w:rsidR="00DC3BAD" w:rsidRPr="00D5382A" w:rsidTr="0048679B">
        <w:tc>
          <w:tcPr>
            <w:tcW w:w="648" w:type="dxa"/>
            <w:vAlign w:val="center"/>
          </w:tcPr>
          <w:p w:rsidR="00DC3BAD" w:rsidRDefault="003116DC" w:rsidP="009E748E">
            <w:pPr>
              <w:jc w:val="center"/>
              <w:rPr>
                <w:rFonts w:ascii="Arial" w:hAnsi="Arial" w:cs="Arial"/>
              </w:rPr>
            </w:pPr>
            <w:r>
              <w:rPr>
                <w:rFonts w:ascii="Arial" w:hAnsi="Arial" w:cs="Arial"/>
              </w:rPr>
              <w:t>54.</w:t>
            </w:r>
          </w:p>
        </w:tc>
        <w:tc>
          <w:tcPr>
            <w:tcW w:w="10782" w:type="dxa"/>
          </w:tcPr>
          <w:p w:rsidR="00DC3BAD" w:rsidRDefault="001F3698" w:rsidP="009E748E">
            <w:pPr>
              <w:rPr>
                <w:rFonts w:ascii="Arial" w:hAnsi="Arial" w:cs="Arial"/>
              </w:rPr>
            </w:pPr>
            <w:r>
              <w:rPr>
                <w:rFonts w:ascii="Arial" w:hAnsi="Arial" w:cs="Arial"/>
              </w:rPr>
              <w:t>State two applications of thermal expansion.</w:t>
            </w:r>
          </w:p>
          <w:p w:rsidR="008E27EF" w:rsidRDefault="008E27EF" w:rsidP="009E748E">
            <w:pPr>
              <w:rPr>
                <w:rFonts w:ascii="Arial" w:hAnsi="Arial" w:cs="Arial"/>
              </w:rPr>
            </w:pPr>
          </w:p>
        </w:tc>
      </w:tr>
      <w:tr w:rsidR="00DC3BAD" w:rsidRPr="00D5382A" w:rsidTr="0048679B">
        <w:tc>
          <w:tcPr>
            <w:tcW w:w="648" w:type="dxa"/>
            <w:vAlign w:val="center"/>
          </w:tcPr>
          <w:p w:rsidR="00DC3BAD" w:rsidRDefault="001F3698" w:rsidP="009E748E">
            <w:pPr>
              <w:jc w:val="center"/>
              <w:rPr>
                <w:rFonts w:ascii="Arial" w:hAnsi="Arial" w:cs="Arial"/>
              </w:rPr>
            </w:pPr>
            <w:r>
              <w:rPr>
                <w:rFonts w:ascii="Arial" w:hAnsi="Arial" w:cs="Arial"/>
              </w:rPr>
              <w:t>55.</w:t>
            </w:r>
          </w:p>
        </w:tc>
        <w:tc>
          <w:tcPr>
            <w:tcW w:w="10782" w:type="dxa"/>
          </w:tcPr>
          <w:p w:rsidR="00862783" w:rsidRDefault="00862783" w:rsidP="009E748E">
            <w:pPr>
              <w:rPr>
                <w:rFonts w:ascii="Arial" w:hAnsi="Arial" w:cs="Arial"/>
              </w:rPr>
            </w:pPr>
            <w:r>
              <w:rPr>
                <w:rFonts w:ascii="Arial" w:hAnsi="Arial" w:cs="Arial"/>
              </w:rPr>
              <w:t>A glass contain water expand first rather than liquid?</w:t>
            </w:r>
          </w:p>
          <w:p w:rsidR="00862783" w:rsidRDefault="00862783" w:rsidP="009E748E">
            <w:pPr>
              <w:rPr>
                <w:rFonts w:ascii="Arial" w:hAnsi="Arial" w:cs="Arial"/>
              </w:rPr>
            </w:pPr>
          </w:p>
          <w:p w:rsidR="00F62D86" w:rsidRDefault="00F62D86" w:rsidP="009E748E">
            <w:pPr>
              <w:rPr>
                <w:rFonts w:ascii="Arial" w:hAnsi="Arial" w:cs="Arial"/>
              </w:rPr>
            </w:pPr>
          </w:p>
        </w:tc>
      </w:tr>
      <w:tr w:rsidR="00DC3BAD" w:rsidRPr="00D5382A" w:rsidTr="0048679B">
        <w:tc>
          <w:tcPr>
            <w:tcW w:w="648" w:type="dxa"/>
            <w:vAlign w:val="center"/>
          </w:tcPr>
          <w:p w:rsidR="00DC3BAD" w:rsidRDefault="00862783" w:rsidP="00862783">
            <w:pPr>
              <w:jc w:val="center"/>
              <w:rPr>
                <w:rFonts w:ascii="Arial" w:hAnsi="Arial" w:cs="Arial"/>
              </w:rPr>
            </w:pPr>
            <w:r>
              <w:rPr>
                <w:rFonts w:ascii="Arial" w:hAnsi="Arial" w:cs="Arial"/>
              </w:rPr>
              <w:t>56.</w:t>
            </w:r>
          </w:p>
        </w:tc>
        <w:tc>
          <w:tcPr>
            <w:tcW w:w="10782" w:type="dxa"/>
          </w:tcPr>
          <w:p w:rsidR="00DC3BAD" w:rsidRDefault="00F62D86" w:rsidP="009E748E">
            <w:pPr>
              <w:rPr>
                <w:rFonts w:ascii="Arial" w:hAnsi="Arial" w:cs="Arial"/>
              </w:rPr>
            </w:pPr>
            <w:r>
              <w:rPr>
                <w:rFonts w:ascii="Arial" w:hAnsi="Arial" w:cs="Arial"/>
              </w:rPr>
              <w:t>Write the relationship between real and apparent expansion of liquids? Also draw the diagram.</w:t>
            </w:r>
          </w:p>
          <w:p w:rsidR="00F62D86" w:rsidRDefault="00F62D86" w:rsidP="009E748E">
            <w:pPr>
              <w:rPr>
                <w:rFonts w:ascii="Arial" w:hAnsi="Arial" w:cs="Arial"/>
              </w:rPr>
            </w:pPr>
          </w:p>
        </w:tc>
      </w:tr>
      <w:tr w:rsidR="00DC3BAD" w:rsidRPr="00D5382A" w:rsidTr="0048679B">
        <w:tc>
          <w:tcPr>
            <w:tcW w:w="648" w:type="dxa"/>
            <w:vAlign w:val="center"/>
          </w:tcPr>
          <w:p w:rsidR="00DC3BAD" w:rsidRDefault="00F62D86" w:rsidP="009E748E">
            <w:pPr>
              <w:jc w:val="center"/>
              <w:rPr>
                <w:rFonts w:ascii="Arial" w:hAnsi="Arial" w:cs="Arial"/>
              </w:rPr>
            </w:pPr>
            <w:r>
              <w:rPr>
                <w:rFonts w:ascii="Arial" w:hAnsi="Arial" w:cs="Arial"/>
              </w:rPr>
              <w:t>57.</w:t>
            </w:r>
          </w:p>
        </w:tc>
        <w:tc>
          <w:tcPr>
            <w:tcW w:w="10782" w:type="dxa"/>
          </w:tcPr>
          <w:p w:rsidR="00DC3BAD" w:rsidRDefault="00826EBF" w:rsidP="009E748E">
            <w:pPr>
              <w:rPr>
                <w:rFonts w:ascii="Arial" w:hAnsi="Arial" w:cs="Arial"/>
              </w:rPr>
            </w:pPr>
            <w:r>
              <w:rPr>
                <w:rFonts w:ascii="Arial" w:hAnsi="Arial" w:cs="Arial"/>
              </w:rPr>
              <w:t>Write the relation between density, mass and volume.</w:t>
            </w:r>
          </w:p>
          <w:p w:rsidR="00826EBF" w:rsidRDefault="00826EBF" w:rsidP="009E748E">
            <w:pPr>
              <w:rPr>
                <w:rFonts w:ascii="Arial" w:hAnsi="Arial" w:cs="Arial"/>
              </w:rPr>
            </w:pPr>
          </w:p>
        </w:tc>
      </w:tr>
      <w:tr w:rsidR="00DC3BAD" w:rsidRPr="00D5382A" w:rsidTr="0048679B">
        <w:tc>
          <w:tcPr>
            <w:tcW w:w="648" w:type="dxa"/>
            <w:vAlign w:val="center"/>
          </w:tcPr>
          <w:p w:rsidR="00DC3BAD" w:rsidRDefault="00826EBF" w:rsidP="009E748E">
            <w:pPr>
              <w:jc w:val="center"/>
              <w:rPr>
                <w:rFonts w:ascii="Arial" w:hAnsi="Arial" w:cs="Arial"/>
              </w:rPr>
            </w:pPr>
            <w:r>
              <w:rPr>
                <w:rFonts w:ascii="Arial" w:hAnsi="Arial" w:cs="Arial"/>
              </w:rPr>
              <w:t>58.</w:t>
            </w:r>
          </w:p>
        </w:tc>
        <w:tc>
          <w:tcPr>
            <w:tcW w:w="10782" w:type="dxa"/>
          </w:tcPr>
          <w:p w:rsidR="00DC3BAD" w:rsidRDefault="004F139F" w:rsidP="00826EBF">
            <w:pPr>
              <w:rPr>
                <w:rFonts w:ascii="Arial" w:hAnsi="Arial" w:cs="Arial"/>
              </w:rPr>
            </w:pPr>
            <w:r>
              <w:rPr>
                <w:rFonts w:ascii="Arial" w:hAnsi="Arial" w:cs="Arial"/>
              </w:rPr>
              <w:t>Minimum</w:t>
            </w:r>
            <w:r w:rsidR="00826EBF">
              <w:rPr>
                <w:rFonts w:ascii="Arial" w:hAnsi="Arial" w:cs="Arial"/>
              </w:rPr>
              <w:t xml:space="preserve"> volume of water at _______________</w:t>
            </w:r>
            <w:r w:rsidR="00826EBF">
              <w:rPr>
                <w:rFonts w:ascii="Arial" w:hAnsi="Arial" w:cs="Arial"/>
                <w:vertAlign w:val="superscript"/>
              </w:rPr>
              <w:t>0</w:t>
            </w:r>
            <w:r w:rsidR="00826EBF">
              <w:rPr>
                <w:rFonts w:ascii="Arial" w:hAnsi="Arial" w:cs="Arial"/>
              </w:rPr>
              <w:t xml:space="preserve">C. </w:t>
            </w:r>
          </w:p>
          <w:p w:rsidR="00826EBF" w:rsidRDefault="00826EBF" w:rsidP="00826EBF">
            <w:pPr>
              <w:rPr>
                <w:rFonts w:ascii="Arial" w:hAnsi="Arial" w:cs="Arial"/>
              </w:rPr>
            </w:pPr>
          </w:p>
        </w:tc>
      </w:tr>
      <w:tr w:rsidR="00DC3BAD" w:rsidRPr="00D5382A" w:rsidTr="0048679B">
        <w:tc>
          <w:tcPr>
            <w:tcW w:w="648" w:type="dxa"/>
            <w:vAlign w:val="center"/>
          </w:tcPr>
          <w:p w:rsidR="00DC3BAD" w:rsidRDefault="00826EBF" w:rsidP="009E748E">
            <w:pPr>
              <w:jc w:val="center"/>
              <w:rPr>
                <w:rFonts w:ascii="Arial" w:hAnsi="Arial" w:cs="Arial"/>
              </w:rPr>
            </w:pPr>
            <w:r>
              <w:rPr>
                <w:rFonts w:ascii="Arial" w:hAnsi="Arial" w:cs="Arial"/>
              </w:rPr>
              <w:t>59.</w:t>
            </w:r>
          </w:p>
        </w:tc>
        <w:tc>
          <w:tcPr>
            <w:tcW w:w="10782" w:type="dxa"/>
          </w:tcPr>
          <w:p w:rsidR="00DC3BAD" w:rsidRDefault="00826EBF" w:rsidP="00826EBF">
            <w:pPr>
              <w:rPr>
                <w:rFonts w:ascii="Arial" w:hAnsi="Arial" w:cs="Arial"/>
              </w:rPr>
            </w:pPr>
            <w:r>
              <w:rPr>
                <w:rFonts w:ascii="Arial" w:hAnsi="Arial" w:cs="Arial"/>
              </w:rPr>
              <w:t>Maximum density of water at _______________</w:t>
            </w:r>
            <w:r>
              <w:rPr>
                <w:rFonts w:ascii="Arial" w:hAnsi="Arial" w:cs="Arial"/>
                <w:vertAlign w:val="superscript"/>
              </w:rPr>
              <w:t>0</w:t>
            </w:r>
            <w:r>
              <w:rPr>
                <w:rFonts w:ascii="Arial" w:hAnsi="Arial" w:cs="Arial"/>
              </w:rPr>
              <w:t>C.</w:t>
            </w:r>
          </w:p>
          <w:p w:rsidR="004F139F" w:rsidRDefault="004F139F" w:rsidP="00826EBF">
            <w:pPr>
              <w:rPr>
                <w:rFonts w:ascii="Arial" w:hAnsi="Arial" w:cs="Arial"/>
              </w:rPr>
            </w:pPr>
          </w:p>
        </w:tc>
      </w:tr>
      <w:tr w:rsidR="00DC3BAD" w:rsidRPr="00D5382A" w:rsidTr="0048679B">
        <w:tc>
          <w:tcPr>
            <w:tcW w:w="648" w:type="dxa"/>
            <w:vAlign w:val="center"/>
          </w:tcPr>
          <w:p w:rsidR="00DC3BAD" w:rsidRDefault="004F139F" w:rsidP="009E748E">
            <w:pPr>
              <w:jc w:val="center"/>
              <w:rPr>
                <w:rFonts w:ascii="Arial" w:hAnsi="Arial" w:cs="Arial"/>
              </w:rPr>
            </w:pPr>
            <w:r>
              <w:rPr>
                <w:rFonts w:ascii="Arial" w:hAnsi="Arial" w:cs="Arial"/>
              </w:rPr>
              <w:t>60.</w:t>
            </w:r>
          </w:p>
        </w:tc>
        <w:tc>
          <w:tcPr>
            <w:tcW w:w="10782" w:type="dxa"/>
          </w:tcPr>
          <w:p w:rsidR="00DC3BAD" w:rsidRDefault="004F139F" w:rsidP="009E748E">
            <w:pPr>
              <w:rPr>
                <w:rFonts w:ascii="Arial" w:hAnsi="Arial" w:cs="Arial"/>
              </w:rPr>
            </w:pPr>
            <w:r>
              <w:rPr>
                <w:rFonts w:ascii="Arial" w:hAnsi="Arial" w:cs="Arial"/>
              </w:rPr>
              <w:t>A hollow glass sphere which flats in cold water at 4</w:t>
            </w:r>
            <w:r>
              <w:rPr>
                <w:rFonts w:ascii="Arial" w:hAnsi="Arial" w:cs="Arial"/>
                <w:vertAlign w:val="superscript"/>
              </w:rPr>
              <w:t>0</w:t>
            </w:r>
            <w:r>
              <w:rPr>
                <w:rFonts w:ascii="Arial" w:hAnsi="Arial" w:cs="Arial"/>
              </w:rPr>
              <w:t>C, sinks when the water is heated above 4</w:t>
            </w:r>
            <w:r>
              <w:rPr>
                <w:rFonts w:ascii="Arial" w:hAnsi="Arial" w:cs="Arial"/>
                <w:vertAlign w:val="superscript"/>
              </w:rPr>
              <w:t>0</w:t>
            </w:r>
            <w:r>
              <w:rPr>
                <w:rFonts w:ascii="Arial" w:hAnsi="Arial" w:cs="Arial"/>
              </w:rPr>
              <w:t>C.</w:t>
            </w:r>
          </w:p>
          <w:p w:rsidR="004F139F" w:rsidRDefault="004F139F" w:rsidP="009E748E">
            <w:pPr>
              <w:rPr>
                <w:rFonts w:ascii="Arial" w:hAnsi="Arial" w:cs="Arial"/>
              </w:rPr>
            </w:pPr>
          </w:p>
          <w:p w:rsidR="004F139F" w:rsidRPr="004F139F" w:rsidRDefault="004F139F" w:rsidP="009E748E">
            <w:pPr>
              <w:rPr>
                <w:rFonts w:ascii="Arial" w:hAnsi="Arial" w:cs="Arial"/>
              </w:rPr>
            </w:pPr>
          </w:p>
        </w:tc>
      </w:tr>
      <w:tr w:rsidR="00DC3BAD" w:rsidRPr="00D5382A" w:rsidTr="0048679B">
        <w:tc>
          <w:tcPr>
            <w:tcW w:w="648" w:type="dxa"/>
            <w:vAlign w:val="center"/>
          </w:tcPr>
          <w:p w:rsidR="00DC3BAD" w:rsidRDefault="00A80F9B" w:rsidP="009E748E">
            <w:pPr>
              <w:jc w:val="center"/>
              <w:rPr>
                <w:rFonts w:ascii="Arial" w:hAnsi="Arial" w:cs="Arial"/>
              </w:rPr>
            </w:pPr>
            <w:r>
              <w:rPr>
                <w:rFonts w:ascii="Arial" w:hAnsi="Arial" w:cs="Arial"/>
              </w:rPr>
              <w:t>61.</w:t>
            </w:r>
          </w:p>
        </w:tc>
        <w:tc>
          <w:tcPr>
            <w:tcW w:w="10782" w:type="dxa"/>
          </w:tcPr>
          <w:p w:rsidR="00DC3BAD" w:rsidRDefault="00A80F9B" w:rsidP="009E748E">
            <w:pPr>
              <w:rPr>
                <w:rFonts w:ascii="Arial" w:hAnsi="Arial" w:cs="Arial"/>
              </w:rPr>
            </w:pPr>
            <w:r>
              <w:rPr>
                <w:rFonts w:ascii="Arial" w:hAnsi="Arial" w:cs="Arial"/>
              </w:rPr>
              <w:t>Draw the graph between density and temperature.</w:t>
            </w:r>
          </w:p>
          <w:p w:rsidR="00A80F9B" w:rsidRDefault="00A80F9B" w:rsidP="009E748E">
            <w:pPr>
              <w:rPr>
                <w:rFonts w:ascii="Arial" w:hAnsi="Arial" w:cs="Arial"/>
              </w:rPr>
            </w:pPr>
          </w:p>
        </w:tc>
      </w:tr>
      <w:tr w:rsidR="00A80F9B" w:rsidRPr="00D5382A" w:rsidTr="0048679B">
        <w:tc>
          <w:tcPr>
            <w:tcW w:w="648" w:type="dxa"/>
            <w:vAlign w:val="center"/>
          </w:tcPr>
          <w:p w:rsidR="00A80F9B" w:rsidRDefault="00A80F9B" w:rsidP="009E748E">
            <w:pPr>
              <w:jc w:val="center"/>
              <w:rPr>
                <w:rFonts w:ascii="Arial" w:hAnsi="Arial" w:cs="Arial"/>
              </w:rPr>
            </w:pPr>
            <w:r>
              <w:rPr>
                <w:rFonts w:ascii="Arial" w:hAnsi="Arial" w:cs="Arial"/>
              </w:rPr>
              <w:t>62.</w:t>
            </w:r>
          </w:p>
        </w:tc>
        <w:tc>
          <w:tcPr>
            <w:tcW w:w="10782" w:type="dxa"/>
          </w:tcPr>
          <w:p w:rsidR="00A80F9B" w:rsidRDefault="00A80F9B" w:rsidP="005435C1">
            <w:pPr>
              <w:rPr>
                <w:rFonts w:ascii="Arial" w:hAnsi="Arial" w:cs="Arial"/>
              </w:rPr>
            </w:pPr>
            <w:r>
              <w:rPr>
                <w:rFonts w:ascii="Arial" w:hAnsi="Arial" w:cs="Arial"/>
              </w:rPr>
              <w:t>Draw the graph between volume and temperature.</w:t>
            </w:r>
          </w:p>
          <w:p w:rsidR="00A80F9B" w:rsidRDefault="00A80F9B" w:rsidP="005435C1">
            <w:pPr>
              <w:rPr>
                <w:rFonts w:ascii="Arial" w:hAnsi="Arial" w:cs="Arial"/>
              </w:rPr>
            </w:pPr>
          </w:p>
        </w:tc>
      </w:tr>
      <w:tr w:rsidR="000C4CEB" w:rsidRPr="00D5382A" w:rsidTr="0048679B">
        <w:tc>
          <w:tcPr>
            <w:tcW w:w="648" w:type="dxa"/>
            <w:vAlign w:val="center"/>
          </w:tcPr>
          <w:p w:rsidR="000C4CEB" w:rsidRDefault="000C4CEB" w:rsidP="009E748E">
            <w:pPr>
              <w:jc w:val="center"/>
              <w:rPr>
                <w:rFonts w:ascii="Arial" w:hAnsi="Arial" w:cs="Arial"/>
              </w:rPr>
            </w:pPr>
            <w:r>
              <w:rPr>
                <w:rFonts w:ascii="Arial" w:hAnsi="Arial" w:cs="Arial"/>
              </w:rPr>
              <w:t>63.</w:t>
            </w:r>
          </w:p>
        </w:tc>
        <w:tc>
          <w:tcPr>
            <w:tcW w:w="10782" w:type="dxa"/>
          </w:tcPr>
          <w:p w:rsidR="000C4CEB" w:rsidRPr="00C533C2" w:rsidRDefault="000C4CEB" w:rsidP="000C4CEB">
            <w:pPr>
              <w:tabs>
                <w:tab w:val="left" w:pos="1440"/>
                <w:tab w:val="left" w:pos="1800"/>
                <w:tab w:val="left" w:pos="3780"/>
                <w:tab w:val="left" w:pos="4140"/>
                <w:tab w:val="left" w:pos="6120"/>
                <w:tab w:val="left" w:pos="6480"/>
                <w:tab w:val="left" w:pos="8280"/>
                <w:tab w:val="left" w:pos="8640"/>
                <w:tab w:val="right" w:pos="10800"/>
              </w:tabs>
              <w:spacing w:before="40" w:after="40"/>
              <w:ind w:left="1440" w:hanging="1440"/>
              <w:jc w:val="both"/>
              <w:rPr>
                <w:rFonts w:ascii="Arial" w:hAnsi="Arial" w:cs="Arial"/>
              </w:rPr>
            </w:pPr>
            <w:r w:rsidRPr="00C533C2">
              <w:rPr>
                <w:rFonts w:ascii="Arial" w:hAnsi="Arial" w:cs="Arial"/>
              </w:rPr>
              <w:t>Liquid is filled in a flask up to a certain point. When the flask is heated, the level of the liquid</w:t>
            </w:r>
          </w:p>
          <w:p w:rsidR="000C4CEB" w:rsidRPr="00C533C2" w:rsidRDefault="000C4CEB" w:rsidP="000C4CEB">
            <w:pPr>
              <w:tabs>
                <w:tab w:val="left" w:pos="1440"/>
                <w:tab w:val="left" w:pos="1800"/>
                <w:tab w:val="left" w:pos="3780"/>
                <w:tab w:val="left" w:pos="4140"/>
                <w:tab w:val="left" w:pos="6120"/>
                <w:tab w:val="left" w:pos="6480"/>
                <w:tab w:val="left" w:pos="8280"/>
                <w:tab w:val="left" w:pos="8640"/>
                <w:tab w:val="right" w:pos="10800"/>
              </w:tabs>
              <w:spacing w:before="40" w:after="40"/>
              <w:ind w:left="1440"/>
              <w:jc w:val="both"/>
              <w:rPr>
                <w:rFonts w:ascii="Arial" w:hAnsi="Arial" w:cs="Arial"/>
                <w:b/>
              </w:rPr>
            </w:pPr>
            <w:r w:rsidRPr="00C533C2">
              <w:rPr>
                <w:rFonts w:ascii="Arial" w:hAnsi="Arial" w:cs="Arial"/>
              </w:rPr>
              <w:t>(a)</w:t>
            </w:r>
            <w:r w:rsidRPr="00C533C2">
              <w:rPr>
                <w:rFonts w:ascii="Arial" w:hAnsi="Arial" w:cs="Arial"/>
              </w:rPr>
              <w:tab/>
              <w:t>Immediately starts increasing</w:t>
            </w:r>
            <w:r w:rsidRPr="00C533C2">
              <w:rPr>
                <w:rFonts w:ascii="Arial" w:hAnsi="Arial" w:cs="Arial"/>
              </w:rPr>
              <w:tab/>
              <w:t>(b)</w:t>
            </w:r>
            <w:r w:rsidRPr="00C533C2">
              <w:rPr>
                <w:rFonts w:ascii="Arial" w:hAnsi="Arial" w:cs="Arial"/>
              </w:rPr>
              <w:tab/>
              <w:t>Initially falls and then rises</w:t>
            </w:r>
          </w:p>
          <w:p w:rsidR="000C4CEB" w:rsidRPr="00C533C2" w:rsidRDefault="000C4CEB" w:rsidP="00B946E5">
            <w:pPr>
              <w:tabs>
                <w:tab w:val="left" w:pos="1440"/>
                <w:tab w:val="left" w:pos="1800"/>
                <w:tab w:val="left" w:pos="3780"/>
                <w:tab w:val="left" w:pos="4140"/>
                <w:tab w:val="left" w:pos="6120"/>
                <w:tab w:val="left" w:pos="6480"/>
                <w:tab w:val="left" w:pos="8280"/>
                <w:tab w:val="left" w:pos="8640"/>
                <w:tab w:val="right" w:pos="10800"/>
              </w:tabs>
              <w:spacing w:before="40" w:after="40"/>
              <w:ind w:left="1440"/>
              <w:jc w:val="both"/>
              <w:rPr>
                <w:rFonts w:ascii="Arial" w:hAnsi="Arial" w:cs="Arial"/>
              </w:rPr>
            </w:pPr>
            <w:r w:rsidRPr="00C533C2">
              <w:rPr>
                <w:rFonts w:ascii="Arial" w:hAnsi="Arial" w:cs="Arial"/>
              </w:rPr>
              <w:t>(c)</w:t>
            </w:r>
            <w:r w:rsidRPr="00C533C2">
              <w:rPr>
                <w:rFonts w:ascii="Arial" w:hAnsi="Arial" w:cs="Arial"/>
              </w:rPr>
              <w:tab/>
              <w:t>Rises abruptly</w:t>
            </w:r>
            <w:r w:rsidRPr="00C533C2">
              <w:rPr>
                <w:rFonts w:ascii="Arial" w:hAnsi="Arial" w:cs="Arial"/>
              </w:rPr>
              <w:tab/>
            </w:r>
            <w:r w:rsidRPr="00C533C2">
              <w:rPr>
                <w:rFonts w:ascii="Arial" w:hAnsi="Arial" w:cs="Arial"/>
              </w:rPr>
              <w:tab/>
            </w:r>
            <w:r w:rsidRPr="00C533C2">
              <w:rPr>
                <w:rFonts w:ascii="Arial" w:hAnsi="Arial" w:cs="Arial"/>
                <w:b/>
              </w:rPr>
              <w:tab/>
            </w:r>
            <w:r w:rsidRPr="00C533C2">
              <w:rPr>
                <w:rFonts w:ascii="Arial" w:hAnsi="Arial" w:cs="Arial"/>
              </w:rPr>
              <w:t>(d)</w:t>
            </w:r>
            <w:r w:rsidRPr="00C533C2">
              <w:rPr>
                <w:rFonts w:ascii="Arial" w:hAnsi="Arial" w:cs="Arial"/>
              </w:rPr>
              <w:tab/>
              <w:t>Falls abruptly</w:t>
            </w:r>
          </w:p>
        </w:tc>
      </w:tr>
      <w:tr w:rsidR="00E4702F" w:rsidRPr="00D5382A" w:rsidTr="0048679B">
        <w:tc>
          <w:tcPr>
            <w:tcW w:w="648" w:type="dxa"/>
            <w:vAlign w:val="center"/>
          </w:tcPr>
          <w:p w:rsidR="00E4702F" w:rsidRDefault="00E4702F" w:rsidP="009E748E">
            <w:pPr>
              <w:jc w:val="center"/>
              <w:rPr>
                <w:rFonts w:ascii="Arial" w:hAnsi="Arial" w:cs="Arial"/>
              </w:rPr>
            </w:pPr>
            <w:r>
              <w:rPr>
                <w:rFonts w:ascii="Arial" w:hAnsi="Arial" w:cs="Arial"/>
              </w:rPr>
              <w:t>64.</w:t>
            </w:r>
          </w:p>
        </w:tc>
        <w:tc>
          <w:tcPr>
            <w:tcW w:w="10782" w:type="dxa"/>
          </w:tcPr>
          <w:p w:rsidR="00E4702F" w:rsidRPr="00C533C2" w:rsidRDefault="00E4702F" w:rsidP="00E4702F">
            <w:pPr>
              <w:tabs>
                <w:tab w:val="left" w:pos="1440"/>
                <w:tab w:val="left" w:pos="1800"/>
                <w:tab w:val="left" w:pos="3780"/>
                <w:tab w:val="left" w:pos="4140"/>
                <w:tab w:val="left" w:pos="6120"/>
                <w:tab w:val="left" w:pos="6480"/>
                <w:tab w:val="left" w:pos="8280"/>
                <w:tab w:val="left" w:pos="8640"/>
                <w:tab w:val="right" w:pos="10800"/>
              </w:tabs>
              <w:spacing w:before="40" w:after="40"/>
              <w:ind w:left="1440" w:hanging="1440"/>
              <w:jc w:val="both"/>
              <w:rPr>
                <w:rFonts w:ascii="Arial" w:hAnsi="Arial" w:cs="Arial"/>
              </w:rPr>
            </w:pPr>
            <w:r w:rsidRPr="00C533C2">
              <w:rPr>
                <w:rFonts w:ascii="Arial" w:hAnsi="Arial" w:cs="Arial"/>
              </w:rPr>
              <w:t>In cold countries, water pipes sometimes burst, because</w:t>
            </w:r>
          </w:p>
          <w:p w:rsidR="00E4702F" w:rsidRPr="00C533C2" w:rsidRDefault="00E4702F" w:rsidP="00B946E5">
            <w:pPr>
              <w:tabs>
                <w:tab w:val="left" w:pos="1440"/>
                <w:tab w:val="left" w:pos="1800"/>
                <w:tab w:val="left" w:pos="3780"/>
                <w:tab w:val="left" w:pos="4140"/>
                <w:tab w:val="left" w:pos="5922"/>
                <w:tab w:val="left" w:pos="6372"/>
                <w:tab w:val="left" w:pos="8280"/>
                <w:tab w:val="left" w:pos="8640"/>
                <w:tab w:val="right" w:pos="10800"/>
              </w:tabs>
              <w:spacing w:before="40" w:after="40"/>
              <w:ind w:left="1440"/>
              <w:jc w:val="both"/>
              <w:rPr>
                <w:rFonts w:ascii="Arial" w:hAnsi="Arial" w:cs="Arial"/>
              </w:rPr>
            </w:pPr>
            <w:r w:rsidRPr="00C533C2">
              <w:rPr>
                <w:rFonts w:ascii="Arial" w:hAnsi="Arial" w:cs="Arial"/>
              </w:rPr>
              <w:t>(a)</w:t>
            </w:r>
            <w:r w:rsidRPr="00C533C2">
              <w:rPr>
                <w:rFonts w:ascii="Arial" w:hAnsi="Arial" w:cs="Arial"/>
              </w:rPr>
              <w:tab/>
              <w:t>Pipe contracts</w:t>
            </w:r>
            <w:r w:rsidRPr="00C533C2">
              <w:rPr>
                <w:rFonts w:ascii="Arial" w:hAnsi="Arial" w:cs="Arial"/>
              </w:rPr>
              <w:tab/>
            </w:r>
            <w:r w:rsidRPr="00C533C2">
              <w:rPr>
                <w:rFonts w:ascii="Arial" w:hAnsi="Arial" w:cs="Arial"/>
              </w:rPr>
              <w:tab/>
            </w:r>
            <w:r w:rsidRPr="00C533C2">
              <w:rPr>
                <w:rFonts w:ascii="Arial" w:hAnsi="Arial" w:cs="Arial"/>
              </w:rPr>
              <w:tab/>
              <w:t>(b)</w:t>
            </w:r>
            <w:r w:rsidRPr="00C533C2">
              <w:rPr>
                <w:rFonts w:ascii="Arial" w:hAnsi="Arial" w:cs="Arial"/>
              </w:rPr>
              <w:tab/>
              <w:t>Water expands on freezing</w:t>
            </w:r>
          </w:p>
          <w:p w:rsidR="00E4702F" w:rsidRPr="00C533C2" w:rsidRDefault="00E4702F" w:rsidP="00B946E5">
            <w:pPr>
              <w:tabs>
                <w:tab w:val="left" w:pos="1440"/>
                <w:tab w:val="left" w:pos="1800"/>
                <w:tab w:val="left" w:pos="3780"/>
                <w:tab w:val="left" w:pos="4140"/>
                <w:tab w:val="left" w:pos="5922"/>
                <w:tab w:val="left" w:pos="6372"/>
                <w:tab w:val="left" w:pos="8280"/>
                <w:tab w:val="left" w:pos="8640"/>
                <w:tab w:val="right" w:pos="10800"/>
              </w:tabs>
              <w:spacing w:before="40" w:after="40"/>
              <w:ind w:left="1440"/>
              <w:jc w:val="both"/>
              <w:rPr>
                <w:rFonts w:ascii="Arial" w:hAnsi="Arial" w:cs="Arial"/>
              </w:rPr>
            </w:pPr>
            <w:r w:rsidRPr="00C533C2">
              <w:rPr>
                <w:rFonts w:ascii="Arial" w:hAnsi="Arial" w:cs="Arial"/>
              </w:rPr>
              <w:t>(c)</w:t>
            </w:r>
            <w:r w:rsidRPr="00C533C2">
              <w:rPr>
                <w:rFonts w:ascii="Arial" w:hAnsi="Arial" w:cs="Arial"/>
              </w:rPr>
              <w:tab/>
              <w:t>When water freezes, pressure increases</w:t>
            </w:r>
            <w:r w:rsidRPr="00C533C2">
              <w:rPr>
                <w:rFonts w:ascii="Arial" w:hAnsi="Arial" w:cs="Arial"/>
                <w:b/>
              </w:rPr>
              <w:tab/>
            </w:r>
            <w:r w:rsidRPr="00C533C2">
              <w:rPr>
                <w:rFonts w:ascii="Arial" w:hAnsi="Arial" w:cs="Arial"/>
              </w:rPr>
              <w:t>(d)</w:t>
            </w:r>
            <w:r w:rsidRPr="00C533C2">
              <w:rPr>
                <w:rFonts w:ascii="Arial" w:hAnsi="Arial" w:cs="Arial"/>
              </w:rPr>
              <w:tab/>
              <w:t>When water freezes, it takes heat from pipes</w:t>
            </w:r>
          </w:p>
        </w:tc>
      </w:tr>
      <w:tr w:rsidR="00A222B3" w:rsidRPr="00D5382A" w:rsidTr="0048679B">
        <w:tc>
          <w:tcPr>
            <w:tcW w:w="648" w:type="dxa"/>
            <w:vAlign w:val="center"/>
          </w:tcPr>
          <w:p w:rsidR="00A222B3" w:rsidRDefault="00A222B3" w:rsidP="009E748E">
            <w:pPr>
              <w:jc w:val="center"/>
              <w:rPr>
                <w:rFonts w:ascii="Arial" w:hAnsi="Arial" w:cs="Arial"/>
              </w:rPr>
            </w:pPr>
            <w:r>
              <w:rPr>
                <w:rFonts w:ascii="Arial" w:hAnsi="Arial" w:cs="Arial"/>
              </w:rPr>
              <w:t>65.</w:t>
            </w:r>
          </w:p>
        </w:tc>
        <w:tc>
          <w:tcPr>
            <w:tcW w:w="10782" w:type="dxa"/>
          </w:tcPr>
          <w:p w:rsidR="00A222B3" w:rsidRPr="00C533C2" w:rsidRDefault="00A222B3" w:rsidP="00A222B3">
            <w:pPr>
              <w:tabs>
                <w:tab w:val="left" w:pos="900"/>
                <w:tab w:val="left" w:pos="2880"/>
                <w:tab w:val="left" w:pos="3240"/>
                <w:tab w:val="left" w:pos="5580"/>
                <w:tab w:val="left" w:pos="5940"/>
                <w:tab w:val="right" w:pos="10800"/>
              </w:tabs>
              <w:spacing w:before="40" w:after="20"/>
              <w:ind w:left="547"/>
              <w:jc w:val="both"/>
              <w:rPr>
                <w:rFonts w:ascii="Arial" w:eastAsia="Calibri" w:hAnsi="Arial" w:cs="Arial"/>
              </w:rPr>
            </w:pPr>
            <w:r w:rsidRPr="00C533C2">
              <w:rPr>
                <w:rFonts w:ascii="Arial" w:eastAsia="Calibri" w:hAnsi="Arial" w:cs="Arial"/>
              </w:rPr>
              <w:t xml:space="preserve">At what temperature the centigrade (Celsius) and Fahrenheit, readings are the same </w:t>
            </w:r>
            <w:r w:rsidRPr="00C533C2">
              <w:rPr>
                <w:rFonts w:ascii="Arial" w:eastAsia="Calibri" w:hAnsi="Arial" w:cs="Arial"/>
              </w:rPr>
              <w:tab/>
            </w:r>
            <w:r w:rsidRPr="00C533C2">
              <w:rPr>
                <w:rFonts w:ascii="Arial" w:eastAsia="Calibri" w:hAnsi="Arial" w:cs="Arial"/>
                <w:b/>
              </w:rPr>
              <w:t>]</w:t>
            </w:r>
          </w:p>
          <w:p w:rsidR="00A222B3" w:rsidRPr="00C533C2" w:rsidRDefault="00A222B3" w:rsidP="00B946E5">
            <w:pPr>
              <w:tabs>
                <w:tab w:val="left" w:pos="540"/>
                <w:tab w:val="left" w:pos="900"/>
                <w:tab w:val="left" w:pos="2880"/>
                <w:tab w:val="left" w:pos="3240"/>
                <w:tab w:val="left" w:pos="5580"/>
                <w:tab w:val="left" w:pos="5940"/>
                <w:tab w:val="left" w:pos="7920"/>
                <w:tab w:val="left" w:pos="8280"/>
                <w:tab w:val="right" w:pos="10800"/>
              </w:tabs>
              <w:spacing w:before="40" w:after="20"/>
              <w:ind w:left="547"/>
              <w:jc w:val="both"/>
              <w:rPr>
                <w:rFonts w:ascii="Arial" w:hAnsi="Arial" w:cs="Arial"/>
              </w:rPr>
            </w:pPr>
            <w:r w:rsidRPr="00C533C2">
              <w:rPr>
                <w:rFonts w:ascii="Arial" w:eastAsia="Calibri" w:hAnsi="Arial" w:cs="Arial"/>
              </w:rPr>
              <w:t>(a)</w:t>
            </w:r>
            <w:r w:rsidRPr="00C533C2">
              <w:rPr>
                <w:rFonts w:ascii="Arial" w:eastAsia="Calibri" w:hAnsi="Arial" w:cs="Arial"/>
              </w:rPr>
              <w:tab/>
              <w:t>– 40°</w:t>
            </w:r>
            <w:r w:rsidRPr="00C533C2">
              <w:rPr>
                <w:rFonts w:ascii="Arial" w:eastAsia="Calibri" w:hAnsi="Arial" w:cs="Arial"/>
              </w:rPr>
              <w:tab/>
              <w:t>(b)</w:t>
            </w:r>
            <w:r w:rsidRPr="00C533C2">
              <w:rPr>
                <w:rFonts w:ascii="Arial" w:eastAsia="Calibri" w:hAnsi="Arial" w:cs="Arial"/>
              </w:rPr>
              <w:tab/>
              <w:t xml:space="preserve">+ 40° </w:t>
            </w:r>
            <w:r w:rsidRPr="00C533C2">
              <w:rPr>
                <w:rFonts w:ascii="Arial" w:eastAsia="Calibri" w:hAnsi="Arial" w:cs="Arial"/>
              </w:rPr>
              <w:tab/>
              <w:t>(c)</w:t>
            </w:r>
            <w:r w:rsidRPr="00C533C2">
              <w:rPr>
                <w:rFonts w:ascii="Arial" w:eastAsia="Calibri" w:hAnsi="Arial" w:cs="Arial"/>
              </w:rPr>
              <w:tab/>
              <w:t>36.6°</w:t>
            </w:r>
            <w:r w:rsidRPr="00C533C2">
              <w:rPr>
                <w:rFonts w:ascii="Arial" w:eastAsia="Calibri" w:hAnsi="Arial" w:cs="Arial"/>
                <w:b/>
              </w:rPr>
              <w:tab/>
            </w:r>
            <w:r w:rsidRPr="00C533C2">
              <w:rPr>
                <w:rFonts w:ascii="Arial" w:eastAsia="Calibri" w:hAnsi="Arial" w:cs="Arial"/>
              </w:rPr>
              <w:t>(d)</w:t>
            </w:r>
            <w:r w:rsidRPr="00C533C2">
              <w:rPr>
                <w:rFonts w:ascii="Arial" w:eastAsia="Calibri" w:hAnsi="Arial" w:cs="Arial"/>
              </w:rPr>
              <w:tab/>
              <w:t>– 37°</w:t>
            </w:r>
          </w:p>
        </w:tc>
      </w:tr>
      <w:tr w:rsidR="00A222B3" w:rsidRPr="00D5382A" w:rsidTr="0048679B">
        <w:tc>
          <w:tcPr>
            <w:tcW w:w="648" w:type="dxa"/>
            <w:vAlign w:val="center"/>
          </w:tcPr>
          <w:p w:rsidR="00A222B3" w:rsidRDefault="00A222B3" w:rsidP="009E748E">
            <w:pPr>
              <w:jc w:val="center"/>
              <w:rPr>
                <w:rFonts w:ascii="Arial" w:hAnsi="Arial" w:cs="Arial"/>
              </w:rPr>
            </w:pPr>
            <w:r>
              <w:rPr>
                <w:rFonts w:ascii="Arial" w:hAnsi="Arial" w:cs="Arial"/>
              </w:rPr>
              <w:t>66.</w:t>
            </w:r>
          </w:p>
        </w:tc>
        <w:tc>
          <w:tcPr>
            <w:tcW w:w="10782" w:type="dxa"/>
          </w:tcPr>
          <w:p w:rsidR="00A222B3" w:rsidRPr="00C533C2" w:rsidRDefault="00A222B3" w:rsidP="00A222B3">
            <w:pPr>
              <w:tabs>
                <w:tab w:val="left" w:pos="900"/>
                <w:tab w:val="left" w:pos="2880"/>
                <w:tab w:val="left" w:pos="3240"/>
                <w:tab w:val="left" w:pos="5580"/>
                <w:tab w:val="left" w:pos="5940"/>
                <w:tab w:val="right" w:pos="10800"/>
              </w:tabs>
              <w:spacing w:before="20"/>
              <w:ind w:left="547"/>
              <w:jc w:val="both"/>
              <w:rPr>
                <w:rFonts w:ascii="Arial" w:eastAsia="Calibri" w:hAnsi="Arial" w:cs="Arial"/>
              </w:rPr>
            </w:pPr>
            <w:r w:rsidRPr="00C533C2">
              <w:rPr>
                <w:rFonts w:ascii="Arial" w:eastAsia="Calibri" w:hAnsi="Arial" w:cs="Arial"/>
              </w:rPr>
              <w:t>Water does not freeze at the bottom of the lakes in winter because</w:t>
            </w:r>
          </w:p>
          <w:p w:rsidR="00A222B3" w:rsidRPr="00C533C2" w:rsidRDefault="00A222B3" w:rsidP="00A222B3">
            <w:pPr>
              <w:tabs>
                <w:tab w:val="left" w:pos="540"/>
                <w:tab w:val="left" w:pos="900"/>
                <w:tab w:val="left" w:pos="2880"/>
                <w:tab w:val="left" w:pos="3240"/>
                <w:tab w:val="left" w:pos="5580"/>
                <w:tab w:val="left" w:pos="5940"/>
                <w:tab w:val="left" w:pos="7920"/>
                <w:tab w:val="left" w:pos="8280"/>
                <w:tab w:val="right" w:pos="10800"/>
              </w:tabs>
              <w:spacing w:before="20"/>
              <w:ind w:left="547"/>
              <w:jc w:val="both"/>
              <w:rPr>
                <w:rFonts w:ascii="Arial" w:eastAsia="Calibri" w:hAnsi="Arial" w:cs="Arial"/>
              </w:rPr>
            </w:pPr>
            <w:r w:rsidRPr="00C533C2">
              <w:rPr>
                <w:rFonts w:ascii="Arial" w:eastAsia="Calibri" w:hAnsi="Arial" w:cs="Arial"/>
              </w:rPr>
              <w:t>(a)</w:t>
            </w:r>
            <w:r w:rsidRPr="00C533C2">
              <w:rPr>
                <w:rFonts w:ascii="Arial" w:eastAsia="Calibri" w:hAnsi="Arial" w:cs="Arial"/>
              </w:rPr>
              <w:tab/>
              <w:t>Ice is a good conductor of heat</w:t>
            </w:r>
            <w:r w:rsidRPr="00C533C2">
              <w:rPr>
                <w:rFonts w:ascii="Arial" w:eastAsia="Calibri" w:hAnsi="Arial" w:cs="Arial"/>
              </w:rPr>
              <w:tab/>
              <w:t>(b)</w:t>
            </w:r>
            <w:r w:rsidRPr="00C533C2">
              <w:rPr>
                <w:rFonts w:ascii="Arial" w:eastAsia="Calibri" w:hAnsi="Arial" w:cs="Arial"/>
              </w:rPr>
              <w:tab/>
              <w:t>Ice reflects heat and light</w:t>
            </w:r>
          </w:p>
          <w:p w:rsidR="00A222B3" w:rsidRPr="00C533C2" w:rsidRDefault="00A222B3" w:rsidP="00B946E5">
            <w:pPr>
              <w:tabs>
                <w:tab w:val="left" w:pos="540"/>
                <w:tab w:val="left" w:pos="900"/>
                <w:tab w:val="left" w:pos="2880"/>
                <w:tab w:val="left" w:pos="3240"/>
                <w:tab w:val="left" w:pos="5580"/>
                <w:tab w:val="left" w:pos="5940"/>
                <w:tab w:val="left" w:pos="7920"/>
                <w:tab w:val="left" w:pos="8280"/>
                <w:tab w:val="right" w:pos="10800"/>
              </w:tabs>
              <w:spacing w:before="20"/>
              <w:ind w:left="547"/>
              <w:jc w:val="both"/>
              <w:rPr>
                <w:rFonts w:ascii="Arial" w:hAnsi="Arial" w:cs="Arial"/>
              </w:rPr>
            </w:pPr>
            <w:r w:rsidRPr="00C533C2">
              <w:rPr>
                <w:rFonts w:ascii="Arial" w:eastAsia="Calibri" w:hAnsi="Arial" w:cs="Arial"/>
              </w:rPr>
              <w:t>(c)</w:t>
            </w:r>
            <w:r w:rsidRPr="00C533C2">
              <w:rPr>
                <w:rFonts w:ascii="Arial" w:eastAsia="Calibri" w:hAnsi="Arial" w:cs="Arial"/>
              </w:rPr>
              <w:tab/>
              <w:t>Of anomalous expansion of water between 4°</w:t>
            </w:r>
            <w:r w:rsidRPr="00C533C2">
              <w:rPr>
                <w:rFonts w:ascii="Arial" w:eastAsia="Calibri" w:hAnsi="Arial" w:cs="Arial"/>
                <w:i/>
              </w:rPr>
              <w:t>C</w:t>
            </w:r>
            <w:r w:rsidRPr="00C533C2">
              <w:rPr>
                <w:rFonts w:ascii="Arial" w:eastAsia="Calibri" w:hAnsi="Arial" w:cs="Arial"/>
              </w:rPr>
              <w:t xml:space="preserve"> to 0°</w:t>
            </w:r>
            <w:r w:rsidRPr="00C533C2">
              <w:rPr>
                <w:rFonts w:ascii="Arial" w:eastAsia="Calibri" w:hAnsi="Arial" w:cs="Arial"/>
                <w:i/>
              </w:rPr>
              <w:t>C</w:t>
            </w:r>
            <w:r w:rsidRPr="00C533C2">
              <w:rPr>
                <w:rFonts w:ascii="Arial" w:eastAsia="Calibri" w:hAnsi="Arial" w:cs="Arial"/>
              </w:rPr>
              <w:tab/>
              <w:t>(d)</w:t>
            </w:r>
            <w:r w:rsidRPr="00C533C2">
              <w:rPr>
                <w:rFonts w:ascii="Arial" w:eastAsia="Calibri" w:hAnsi="Arial" w:cs="Arial"/>
              </w:rPr>
              <w:tab/>
              <w:t>Nothing can be said</w:t>
            </w:r>
          </w:p>
        </w:tc>
      </w:tr>
      <w:tr w:rsidR="00A3139A" w:rsidRPr="00D5382A" w:rsidTr="0048679B">
        <w:tc>
          <w:tcPr>
            <w:tcW w:w="648" w:type="dxa"/>
            <w:vAlign w:val="center"/>
          </w:tcPr>
          <w:p w:rsidR="00A3139A" w:rsidRDefault="00A3139A" w:rsidP="009E748E">
            <w:pPr>
              <w:jc w:val="center"/>
              <w:rPr>
                <w:rFonts w:ascii="Arial" w:hAnsi="Arial" w:cs="Arial"/>
              </w:rPr>
            </w:pPr>
            <w:r>
              <w:rPr>
                <w:rFonts w:ascii="Arial" w:hAnsi="Arial" w:cs="Arial"/>
              </w:rPr>
              <w:t>67.</w:t>
            </w:r>
          </w:p>
        </w:tc>
        <w:tc>
          <w:tcPr>
            <w:tcW w:w="10782" w:type="dxa"/>
          </w:tcPr>
          <w:p w:rsidR="00B946E5" w:rsidRPr="00C533C2" w:rsidRDefault="00B946E5" w:rsidP="00B946E5">
            <w:pPr>
              <w:tabs>
                <w:tab w:val="left" w:pos="900"/>
                <w:tab w:val="left" w:pos="2880"/>
                <w:tab w:val="left" w:pos="3240"/>
                <w:tab w:val="left" w:pos="5580"/>
                <w:tab w:val="left" w:pos="5940"/>
                <w:tab w:val="right" w:pos="10800"/>
              </w:tabs>
              <w:spacing w:before="40" w:after="20"/>
              <w:ind w:left="547"/>
              <w:jc w:val="both"/>
              <w:rPr>
                <w:rFonts w:ascii="Arial" w:eastAsia="Calibri" w:hAnsi="Arial" w:cs="Arial"/>
              </w:rPr>
            </w:pPr>
            <w:r w:rsidRPr="00C533C2">
              <w:rPr>
                <w:rFonts w:ascii="Arial" w:eastAsia="Calibri" w:hAnsi="Arial" w:cs="Arial"/>
              </w:rPr>
              <w:t>Two spheres of same size are made of the same material but one is solid and the other is hollow. They are heated to the same temperature</w:t>
            </w:r>
          </w:p>
          <w:p w:rsidR="00B946E5" w:rsidRPr="00C533C2" w:rsidRDefault="00B946E5" w:rsidP="00B946E5">
            <w:pPr>
              <w:tabs>
                <w:tab w:val="left" w:pos="540"/>
                <w:tab w:val="left" w:pos="900"/>
                <w:tab w:val="left" w:pos="2880"/>
                <w:tab w:val="left" w:pos="3240"/>
                <w:tab w:val="left" w:pos="5580"/>
                <w:tab w:val="left" w:pos="5940"/>
                <w:tab w:val="left" w:pos="7920"/>
                <w:tab w:val="left" w:pos="8280"/>
                <w:tab w:val="right" w:pos="10800"/>
              </w:tabs>
              <w:spacing w:before="40" w:after="20"/>
              <w:ind w:left="547"/>
              <w:jc w:val="both"/>
              <w:rPr>
                <w:rFonts w:ascii="Arial" w:eastAsia="Calibri" w:hAnsi="Arial" w:cs="Arial"/>
              </w:rPr>
            </w:pPr>
            <w:r w:rsidRPr="00C533C2">
              <w:rPr>
                <w:rFonts w:ascii="Arial" w:eastAsia="Calibri" w:hAnsi="Arial" w:cs="Arial"/>
              </w:rPr>
              <w:t>(a)</w:t>
            </w:r>
            <w:r w:rsidRPr="00C533C2">
              <w:rPr>
                <w:rFonts w:ascii="Arial" w:eastAsia="Calibri" w:hAnsi="Arial" w:cs="Arial"/>
              </w:rPr>
              <w:tab/>
              <w:t>Both spheres expand equally</w:t>
            </w:r>
            <w:r w:rsidRPr="00C533C2">
              <w:rPr>
                <w:rFonts w:ascii="Arial" w:eastAsia="Calibri" w:hAnsi="Arial" w:cs="Arial"/>
              </w:rPr>
              <w:tab/>
            </w:r>
            <w:r w:rsidRPr="00C533C2">
              <w:rPr>
                <w:rFonts w:ascii="Arial" w:eastAsia="Calibri" w:hAnsi="Arial" w:cs="Arial"/>
              </w:rPr>
              <w:tab/>
              <w:t>(b)The solid sphere expands more</w:t>
            </w:r>
          </w:p>
          <w:p w:rsidR="00A3139A" w:rsidRPr="00C533C2" w:rsidRDefault="00B946E5" w:rsidP="00B946E5">
            <w:pPr>
              <w:tabs>
                <w:tab w:val="left" w:pos="540"/>
                <w:tab w:val="left" w:pos="900"/>
                <w:tab w:val="left" w:pos="2880"/>
                <w:tab w:val="left" w:pos="3240"/>
                <w:tab w:val="left" w:pos="5580"/>
                <w:tab w:val="left" w:pos="5940"/>
                <w:tab w:val="left" w:pos="7920"/>
                <w:tab w:val="left" w:pos="8280"/>
                <w:tab w:val="right" w:pos="10800"/>
              </w:tabs>
              <w:spacing w:before="40" w:after="20"/>
              <w:ind w:left="547"/>
              <w:jc w:val="both"/>
              <w:rPr>
                <w:rFonts w:ascii="Arial" w:hAnsi="Arial" w:cs="Arial"/>
              </w:rPr>
            </w:pPr>
            <w:r w:rsidRPr="00C533C2">
              <w:rPr>
                <w:rFonts w:ascii="Arial" w:eastAsia="Calibri" w:hAnsi="Arial" w:cs="Arial"/>
              </w:rPr>
              <w:t>(c)</w:t>
            </w:r>
            <w:r w:rsidRPr="00C533C2">
              <w:rPr>
                <w:rFonts w:ascii="Arial" w:eastAsia="Calibri" w:hAnsi="Arial" w:cs="Arial"/>
              </w:rPr>
              <w:tab/>
              <w:t>The hollow sphere expands more</w:t>
            </w:r>
            <w:r w:rsidRPr="00C533C2">
              <w:rPr>
                <w:rFonts w:ascii="Arial" w:eastAsia="Calibri" w:hAnsi="Arial" w:cs="Arial"/>
                <w:b/>
              </w:rPr>
              <w:tab/>
            </w:r>
            <w:r w:rsidRPr="00C533C2">
              <w:rPr>
                <w:rFonts w:ascii="Arial" w:eastAsia="Calibri" w:hAnsi="Arial" w:cs="Arial"/>
              </w:rPr>
              <w:t>(d)</w:t>
            </w:r>
            <w:r w:rsidRPr="00C533C2">
              <w:rPr>
                <w:rFonts w:ascii="Arial" w:eastAsia="Calibri" w:hAnsi="Arial" w:cs="Arial"/>
              </w:rPr>
              <w:tab/>
              <w:t>Data is insufficient to arrive at a conclusion</w:t>
            </w:r>
          </w:p>
        </w:tc>
      </w:tr>
      <w:tr w:rsidR="00B946E5" w:rsidRPr="00D5382A" w:rsidTr="0048679B">
        <w:tc>
          <w:tcPr>
            <w:tcW w:w="648" w:type="dxa"/>
            <w:vAlign w:val="center"/>
          </w:tcPr>
          <w:p w:rsidR="00B946E5" w:rsidRDefault="00B946E5" w:rsidP="009E748E">
            <w:pPr>
              <w:jc w:val="center"/>
              <w:rPr>
                <w:rFonts w:ascii="Arial" w:hAnsi="Arial" w:cs="Arial"/>
              </w:rPr>
            </w:pPr>
            <w:r>
              <w:rPr>
                <w:rFonts w:ascii="Arial" w:hAnsi="Arial" w:cs="Arial"/>
              </w:rPr>
              <w:t>68.</w:t>
            </w:r>
          </w:p>
        </w:tc>
        <w:tc>
          <w:tcPr>
            <w:tcW w:w="10782" w:type="dxa"/>
          </w:tcPr>
          <w:p w:rsidR="00B946E5" w:rsidRPr="00C533C2" w:rsidRDefault="00B946E5" w:rsidP="00B946E5">
            <w:pPr>
              <w:tabs>
                <w:tab w:val="left" w:pos="900"/>
                <w:tab w:val="left" w:pos="2880"/>
                <w:tab w:val="left" w:pos="3240"/>
                <w:tab w:val="left" w:pos="5580"/>
                <w:tab w:val="left" w:pos="5940"/>
                <w:tab w:val="right" w:pos="10800"/>
              </w:tabs>
              <w:spacing w:before="40" w:after="20"/>
              <w:ind w:left="547"/>
              <w:jc w:val="both"/>
              <w:rPr>
                <w:rFonts w:ascii="Arial" w:eastAsia="Calibri" w:hAnsi="Arial" w:cs="Arial"/>
              </w:rPr>
            </w:pPr>
            <w:r w:rsidRPr="00C533C2">
              <w:rPr>
                <w:rFonts w:ascii="Arial" w:eastAsia="Calibri" w:hAnsi="Arial" w:cs="Arial"/>
              </w:rPr>
              <w:t xml:space="preserve">A bimetallic strip is made up of two metals with different </w:t>
            </w:r>
            <w:r w:rsidRPr="00C533C2">
              <w:rPr>
                <w:rFonts w:ascii="Arial" w:eastAsia="Calibri" w:hAnsi="Arial" w:cs="Arial"/>
                <w:i/>
              </w:rPr>
              <w:sym w:font="Symbol" w:char="F061"/>
            </w:r>
          </w:p>
          <w:p w:rsidR="00B946E5" w:rsidRPr="00C533C2" w:rsidRDefault="00B946E5" w:rsidP="00B946E5">
            <w:pPr>
              <w:tabs>
                <w:tab w:val="left" w:pos="540"/>
                <w:tab w:val="left" w:pos="900"/>
                <w:tab w:val="left" w:pos="2880"/>
                <w:tab w:val="left" w:pos="3240"/>
                <w:tab w:val="left" w:pos="5580"/>
                <w:tab w:val="left" w:pos="5940"/>
                <w:tab w:val="left" w:pos="7920"/>
                <w:tab w:val="left" w:pos="8280"/>
                <w:tab w:val="right" w:pos="10800"/>
              </w:tabs>
              <w:spacing w:before="40" w:after="20"/>
              <w:ind w:left="547"/>
              <w:jc w:val="both"/>
              <w:rPr>
                <w:rFonts w:ascii="Arial" w:eastAsia="Calibri" w:hAnsi="Arial" w:cs="Arial"/>
              </w:rPr>
            </w:pPr>
            <w:r w:rsidRPr="00C533C2">
              <w:rPr>
                <w:rFonts w:ascii="Arial" w:eastAsia="Calibri" w:hAnsi="Arial" w:cs="Arial"/>
              </w:rPr>
              <w:t>(a)</w:t>
            </w:r>
            <w:r w:rsidRPr="00C533C2">
              <w:rPr>
                <w:rFonts w:ascii="Arial" w:eastAsia="Calibri" w:hAnsi="Arial" w:cs="Arial"/>
              </w:rPr>
              <w:tab/>
              <w:t xml:space="preserve">On heating, it bends towards the metal with high </w:t>
            </w:r>
            <w:r w:rsidRPr="00C533C2">
              <w:rPr>
                <w:rFonts w:ascii="Arial" w:eastAsia="Calibri" w:hAnsi="Arial" w:cs="Arial"/>
                <w:i/>
              </w:rPr>
              <w:sym w:font="Symbol" w:char="F061"/>
            </w:r>
            <w:r w:rsidRPr="00C533C2">
              <w:rPr>
                <w:rFonts w:ascii="Arial" w:eastAsia="Calibri" w:hAnsi="Arial" w:cs="Arial"/>
              </w:rPr>
              <w:tab/>
              <w:t>(b)</w:t>
            </w:r>
            <w:r w:rsidR="007B363F">
              <w:rPr>
                <w:rFonts w:ascii="Arial" w:eastAsia="Calibri" w:hAnsi="Arial" w:cs="Arial"/>
              </w:rPr>
              <w:t xml:space="preserve"> </w:t>
            </w:r>
            <w:r w:rsidRPr="00C533C2">
              <w:rPr>
                <w:rFonts w:ascii="Arial" w:eastAsia="Calibri" w:hAnsi="Arial" w:cs="Arial"/>
              </w:rPr>
              <w:t xml:space="preserve">On heating, it bends towards the metal with low </w:t>
            </w:r>
            <w:r w:rsidRPr="00C533C2">
              <w:rPr>
                <w:rFonts w:ascii="Arial" w:eastAsia="Calibri" w:hAnsi="Arial" w:cs="Arial"/>
                <w:i/>
              </w:rPr>
              <w:sym w:font="Symbol" w:char="F061"/>
            </w:r>
          </w:p>
          <w:p w:rsidR="00B946E5" w:rsidRPr="00C533C2" w:rsidRDefault="00B946E5" w:rsidP="00B946E5">
            <w:pPr>
              <w:tabs>
                <w:tab w:val="left" w:pos="540"/>
                <w:tab w:val="left" w:pos="900"/>
                <w:tab w:val="left" w:pos="2880"/>
                <w:tab w:val="left" w:pos="3240"/>
                <w:tab w:val="left" w:pos="5580"/>
                <w:tab w:val="left" w:pos="5940"/>
                <w:tab w:val="left" w:pos="7920"/>
                <w:tab w:val="left" w:pos="8280"/>
                <w:tab w:val="right" w:pos="10800"/>
              </w:tabs>
              <w:spacing w:before="40" w:after="20"/>
              <w:ind w:left="547"/>
              <w:jc w:val="both"/>
              <w:rPr>
                <w:rFonts w:ascii="Arial" w:eastAsia="Calibri" w:hAnsi="Arial" w:cs="Arial"/>
              </w:rPr>
            </w:pPr>
            <w:r w:rsidRPr="00C533C2">
              <w:rPr>
                <w:rFonts w:ascii="Arial" w:eastAsia="Calibri" w:hAnsi="Arial" w:cs="Arial"/>
              </w:rPr>
              <w:t>(c)</w:t>
            </w:r>
            <w:r w:rsidRPr="00C533C2">
              <w:rPr>
                <w:rFonts w:ascii="Arial" w:eastAsia="Calibri" w:hAnsi="Arial" w:cs="Arial"/>
              </w:rPr>
              <w:tab/>
              <w:t xml:space="preserve">On cooling, it bends towards the metal with high </w:t>
            </w:r>
            <w:r w:rsidRPr="00C533C2">
              <w:rPr>
                <w:rFonts w:ascii="Arial" w:eastAsia="Calibri" w:hAnsi="Arial" w:cs="Arial"/>
                <w:i/>
              </w:rPr>
              <w:sym w:font="Symbol" w:char="F061"/>
            </w:r>
            <w:r w:rsidRPr="00C533C2">
              <w:rPr>
                <w:rFonts w:ascii="Arial" w:eastAsia="Calibri" w:hAnsi="Arial" w:cs="Arial"/>
                <w:b/>
              </w:rPr>
              <w:tab/>
            </w:r>
            <w:r w:rsidRPr="00C533C2">
              <w:rPr>
                <w:rFonts w:ascii="Arial" w:eastAsia="Calibri" w:hAnsi="Arial" w:cs="Arial"/>
              </w:rPr>
              <w:t>(d)</w:t>
            </w:r>
            <w:r w:rsidR="007B363F">
              <w:rPr>
                <w:rFonts w:ascii="Arial" w:eastAsia="Calibri" w:hAnsi="Arial" w:cs="Arial"/>
              </w:rPr>
              <w:t xml:space="preserve"> </w:t>
            </w:r>
            <w:r w:rsidRPr="00C533C2">
              <w:rPr>
                <w:rFonts w:ascii="Arial" w:eastAsia="Calibri" w:hAnsi="Arial" w:cs="Arial"/>
              </w:rPr>
              <w:t xml:space="preserve">On cooling, it bends towards the metal with low </w:t>
            </w:r>
            <w:r w:rsidRPr="00C533C2">
              <w:rPr>
                <w:rFonts w:ascii="Arial" w:eastAsia="Calibri" w:hAnsi="Arial" w:cs="Arial"/>
                <w:i/>
              </w:rPr>
              <w:sym w:font="Symbol" w:char="F061"/>
            </w:r>
          </w:p>
          <w:p w:rsidR="00B946E5" w:rsidRPr="00C533C2" w:rsidRDefault="00B946E5" w:rsidP="00B946E5">
            <w:pPr>
              <w:tabs>
                <w:tab w:val="left" w:pos="900"/>
                <w:tab w:val="left" w:pos="2880"/>
                <w:tab w:val="left" w:pos="3240"/>
                <w:tab w:val="left" w:pos="5580"/>
                <w:tab w:val="left" w:pos="5940"/>
                <w:tab w:val="right" w:pos="10800"/>
              </w:tabs>
              <w:spacing w:before="40" w:after="20"/>
              <w:ind w:left="547"/>
              <w:jc w:val="both"/>
              <w:rPr>
                <w:rFonts w:ascii="Arial" w:hAnsi="Arial" w:cs="Arial"/>
              </w:rPr>
            </w:pPr>
          </w:p>
        </w:tc>
      </w:tr>
    </w:tbl>
    <w:p w:rsidR="00E33B3B" w:rsidRDefault="00E33B3B" w:rsidP="009E748E">
      <w:pPr>
        <w:spacing w:after="0" w:line="240" w:lineRule="auto"/>
        <w:rPr>
          <w:rFonts w:ascii="Arial" w:hAnsi="Arial" w:cs="Arial"/>
        </w:rPr>
      </w:pPr>
    </w:p>
    <w:p w:rsidR="00F86DF9" w:rsidRPr="0048679B" w:rsidRDefault="00F86DF9" w:rsidP="009E748E">
      <w:pPr>
        <w:spacing w:after="0" w:line="240" w:lineRule="auto"/>
        <w:rPr>
          <w:rFonts w:ascii="Arial" w:hAnsi="Arial" w:cs="Arial"/>
          <w:sz w:val="24"/>
          <w:szCs w:val="24"/>
        </w:rPr>
      </w:pPr>
      <w:r w:rsidRPr="0048679B">
        <w:rPr>
          <w:rFonts w:ascii="Arial" w:hAnsi="Arial" w:cs="Arial"/>
          <w:sz w:val="24"/>
          <w:szCs w:val="24"/>
        </w:rPr>
        <w:lastRenderedPageBreak/>
        <w:t>Extra Points:</w:t>
      </w:r>
    </w:p>
    <w:p w:rsidR="00F86DF9" w:rsidRPr="0048679B" w:rsidRDefault="00F86DF9" w:rsidP="00F86DF9">
      <w:pPr>
        <w:pStyle w:val="ListParagraph"/>
        <w:numPr>
          <w:ilvl w:val="0"/>
          <w:numId w:val="1"/>
        </w:numPr>
        <w:spacing w:after="0" w:line="240" w:lineRule="auto"/>
        <w:rPr>
          <w:rFonts w:ascii="Arial" w:hAnsi="Arial" w:cs="Arial"/>
          <w:sz w:val="24"/>
          <w:szCs w:val="24"/>
        </w:rPr>
      </w:pPr>
      <w:r w:rsidRPr="0048679B">
        <w:rPr>
          <w:spacing w:val="-4"/>
          <w:sz w:val="24"/>
          <w:szCs w:val="24"/>
        </w:rPr>
        <w:t>Thermocouple converts heat energy into electrical energy, resistor converts electrical energy into heat energy. Friction converts mechanical energy into heat energy. Heat engine converts heat energy into mechanical energy.</w:t>
      </w:r>
    </w:p>
    <w:p w:rsidR="00F86DF9" w:rsidRPr="0048679B" w:rsidRDefault="00F86DF9" w:rsidP="00F86DF9">
      <w:pPr>
        <w:pStyle w:val="ListParagraph"/>
        <w:numPr>
          <w:ilvl w:val="0"/>
          <w:numId w:val="1"/>
        </w:numPr>
        <w:spacing w:after="0" w:line="240" w:lineRule="auto"/>
        <w:rPr>
          <w:rFonts w:ascii="Arial" w:hAnsi="Arial" w:cs="Arial"/>
          <w:sz w:val="24"/>
          <w:szCs w:val="24"/>
        </w:rPr>
      </w:pPr>
      <w:r w:rsidRPr="0048679B">
        <w:rPr>
          <w:sz w:val="24"/>
          <w:szCs w:val="24"/>
        </w:rPr>
        <w:t>Generally, the temperature of a body rises when heat is supplied to it. However the following two situations are also found to exist.</w:t>
      </w:r>
    </w:p>
    <w:p w:rsidR="00F86DF9" w:rsidRPr="0048679B" w:rsidRDefault="00F86DF9" w:rsidP="00F86DF9">
      <w:pPr>
        <w:spacing w:before="40" w:after="40" w:line="288" w:lineRule="auto"/>
        <w:ind w:firstLine="504"/>
        <w:jc w:val="both"/>
        <w:rPr>
          <w:sz w:val="24"/>
          <w:szCs w:val="24"/>
        </w:rPr>
      </w:pPr>
      <w:r w:rsidRPr="0048679B">
        <w:rPr>
          <w:sz w:val="24"/>
          <w:szCs w:val="24"/>
        </w:rPr>
        <w:t xml:space="preserve">(i) When heat is supplied to a body either at its melting point or boiling point, the temperature of the body does not change. </w:t>
      </w:r>
      <w:r w:rsidRPr="0048679B">
        <w:rPr>
          <w:sz w:val="24"/>
          <w:szCs w:val="24"/>
        </w:rPr>
        <w:tab/>
        <w:t>In this situation, heat supplied to the body is used up in changing its state.</w:t>
      </w:r>
    </w:p>
    <w:p w:rsidR="00F86DF9" w:rsidRPr="0048679B" w:rsidRDefault="00F86DF9" w:rsidP="00F86DF9">
      <w:pPr>
        <w:spacing w:before="40" w:after="40" w:line="288" w:lineRule="auto"/>
        <w:ind w:firstLine="504"/>
        <w:jc w:val="both"/>
        <w:rPr>
          <w:sz w:val="24"/>
          <w:szCs w:val="24"/>
        </w:rPr>
      </w:pPr>
      <w:r w:rsidRPr="0048679B">
        <w:rPr>
          <w:sz w:val="24"/>
          <w:szCs w:val="24"/>
        </w:rPr>
        <w:t xml:space="preserve">(ii) When the liquid in a thermos flask is vigorously shaken or gas in a cylinder is suddenly compressed, the temperature of </w:t>
      </w:r>
      <w:r w:rsidRPr="0048679B">
        <w:rPr>
          <w:sz w:val="24"/>
          <w:szCs w:val="24"/>
        </w:rPr>
        <w:tab/>
        <w:t xml:space="preserve">liquid or gas gets raised even without supplying heat. In this situation, work done on the system becomes a source of heat </w:t>
      </w:r>
      <w:r w:rsidRPr="0048679B">
        <w:rPr>
          <w:sz w:val="24"/>
          <w:szCs w:val="24"/>
        </w:rPr>
        <w:tab/>
        <w:t>energy.</w:t>
      </w:r>
    </w:p>
    <w:p w:rsidR="00150CD3" w:rsidRPr="0048679B" w:rsidRDefault="00150CD3" w:rsidP="00150CD3">
      <w:pPr>
        <w:pStyle w:val="ListParagraph"/>
        <w:numPr>
          <w:ilvl w:val="0"/>
          <w:numId w:val="1"/>
        </w:numPr>
        <w:spacing w:before="60" w:after="60" w:line="288" w:lineRule="auto"/>
        <w:jc w:val="both"/>
        <w:rPr>
          <w:sz w:val="24"/>
          <w:szCs w:val="24"/>
        </w:rPr>
      </w:pPr>
      <w:r w:rsidRPr="0048679B">
        <w:rPr>
          <w:sz w:val="24"/>
          <w:szCs w:val="24"/>
        </w:rPr>
        <w:t>Temperature is defined as the degree of hotness or coldness of a body. The natural flow of heat is from higher temperature to lower temperature.</w:t>
      </w:r>
    </w:p>
    <w:p w:rsidR="00150CD3" w:rsidRPr="0048679B" w:rsidRDefault="00150CD3" w:rsidP="00150CD3">
      <w:pPr>
        <w:pStyle w:val="ListParagraph"/>
        <w:numPr>
          <w:ilvl w:val="0"/>
          <w:numId w:val="1"/>
        </w:numPr>
        <w:spacing w:before="60" w:after="60" w:line="288" w:lineRule="auto"/>
        <w:jc w:val="both"/>
        <w:rPr>
          <w:sz w:val="24"/>
          <w:szCs w:val="24"/>
        </w:rPr>
      </w:pPr>
      <w:r w:rsidRPr="0048679B">
        <w:rPr>
          <w:sz w:val="24"/>
          <w:szCs w:val="24"/>
        </w:rPr>
        <w:t>Two bodies are said to be in thermal equilibrium with each other, when no heat flows from one body to the other. That is when both the bodies are at the same temperature.</w:t>
      </w:r>
    </w:p>
    <w:p w:rsidR="00150CD3" w:rsidRPr="0048679B" w:rsidRDefault="00150CD3" w:rsidP="00150CD3">
      <w:pPr>
        <w:pStyle w:val="ListParagraph"/>
        <w:rPr>
          <w:sz w:val="24"/>
          <w:szCs w:val="24"/>
        </w:rPr>
      </w:pPr>
      <w:r w:rsidRPr="0048679B">
        <w:rPr>
          <w:sz w:val="24"/>
          <w:szCs w:val="24"/>
        </w:rPr>
        <w:t xml:space="preserve">Temperature </w:t>
      </w:r>
      <w:r w:rsidRPr="0048679B">
        <w:rPr>
          <w:sz w:val="24"/>
          <w:szCs w:val="24"/>
        </w:rPr>
        <w:sym w:font="Symbol" w:char="F0B5"/>
      </w:r>
      <w:r w:rsidRPr="0048679B">
        <w:rPr>
          <w:sz w:val="24"/>
          <w:szCs w:val="24"/>
        </w:rPr>
        <w:t xml:space="preserve"> kinetic energy</w:t>
      </w:r>
      <w:r w:rsidRPr="0048679B">
        <w:rPr>
          <w:sz w:val="24"/>
          <w:szCs w:val="24"/>
        </w:rPr>
        <w:tab/>
      </w:r>
    </w:p>
    <w:p w:rsidR="00F86DF9" w:rsidRPr="0048679B" w:rsidRDefault="00150CD3" w:rsidP="00F86DF9">
      <w:pPr>
        <w:pStyle w:val="ListParagraph"/>
        <w:numPr>
          <w:ilvl w:val="0"/>
          <w:numId w:val="1"/>
        </w:numPr>
        <w:spacing w:before="40" w:after="40" w:line="288" w:lineRule="auto"/>
        <w:jc w:val="both"/>
        <w:rPr>
          <w:sz w:val="24"/>
          <w:szCs w:val="24"/>
        </w:rPr>
      </w:pPr>
      <w:r w:rsidRPr="0048679B">
        <w:rPr>
          <w:sz w:val="24"/>
          <w:szCs w:val="24"/>
        </w:rPr>
        <w:t>Temperature of the core of the sun is 10</w:t>
      </w:r>
      <w:r w:rsidRPr="0048679B">
        <w:rPr>
          <w:sz w:val="24"/>
          <w:szCs w:val="24"/>
          <w:vertAlign w:val="superscript"/>
        </w:rPr>
        <w:t xml:space="preserve">7 </w:t>
      </w:r>
      <w:r w:rsidRPr="0048679B">
        <w:rPr>
          <w:i/>
          <w:sz w:val="24"/>
          <w:szCs w:val="24"/>
        </w:rPr>
        <w:t>K</w:t>
      </w:r>
      <w:r w:rsidRPr="0048679B">
        <w:rPr>
          <w:sz w:val="24"/>
          <w:szCs w:val="24"/>
        </w:rPr>
        <w:t xml:space="preserve"> while that of its surface is 6000 </w:t>
      </w:r>
      <w:r w:rsidRPr="0048679B">
        <w:rPr>
          <w:i/>
          <w:sz w:val="24"/>
          <w:szCs w:val="24"/>
        </w:rPr>
        <w:t>K</w:t>
      </w:r>
      <w:r w:rsidRPr="0048679B">
        <w:rPr>
          <w:sz w:val="24"/>
          <w:szCs w:val="24"/>
        </w:rPr>
        <w:t>.</w:t>
      </w:r>
    </w:p>
    <w:p w:rsidR="00552CC4" w:rsidRPr="0048679B" w:rsidRDefault="00552CC4" w:rsidP="00552CC4">
      <w:pPr>
        <w:pStyle w:val="ListParagraph"/>
        <w:numPr>
          <w:ilvl w:val="0"/>
          <w:numId w:val="1"/>
        </w:numPr>
        <w:spacing w:before="40" w:after="40"/>
        <w:jc w:val="both"/>
        <w:rPr>
          <w:sz w:val="24"/>
          <w:szCs w:val="24"/>
        </w:rPr>
      </w:pPr>
      <w:r w:rsidRPr="0048679B">
        <w:rPr>
          <w:sz w:val="24"/>
          <w:szCs w:val="24"/>
        </w:rPr>
        <w:t>Thermal expansion is minimum in case of solids but maximum in case of gases because intermolecular force is maximum in solids but minimum in gases.</w:t>
      </w:r>
    </w:p>
    <w:p w:rsidR="00552CC4" w:rsidRPr="0048679B" w:rsidRDefault="00552CC4" w:rsidP="00552CC4">
      <w:pPr>
        <w:pStyle w:val="BodyTextIndent3"/>
        <w:numPr>
          <w:ilvl w:val="0"/>
          <w:numId w:val="1"/>
        </w:numPr>
        <w:spacing w:line="240" w:lineRule="auto"/>
        <w:rPr>
          <w:sz w:val="24"/>
          <w:szCs w:val="24"/>
        </w:rPr>
      </w:pPr>
      <w:r w:rsidRPr="0048679B">
        <w:rPr>
          <w:sz w:val="24"/>
          <w:szCs w:val="24"/>
        </w:rPr>
        <w:t>Solids can expand in one dimension (linear expansion), two dimension (superficial expansion) and three dimension (volume expansion) while liquids and gases usually suffers change in volume only.</w:t>
      </w:r>
    </w:p>
    <w:p w:rsidR="00552CC4" w:rsidRPr="0048679B" w:rsidRDefault="00552CC4" w:rsidP="00552CC4">
      <w:pPr>
        <w:pStyle w:val="ListParagraph"/>
        <w:numPr>
          <w:ilvl w:val="0"/>
          <w:numId w:val="1"/>
        </w:numPr>
        <w:spacing w:before="20" w:after="20"/>
        <w:jc w:val="both"/>
        <w:rPr>
          <w:sz w:val="24"/>
          <w:szCs w:val="24"/>
        </w:rPr>
      </w:pPr>
      <w:r w:rsidRPr="0048679B">
        <w:rPr>
          <w:sz w:val="24"/>
          <w:szCs w:val="24"/>
        </w:rPr>
        <w:t xml:space="preserve">Most substances expand when they are heated, </w:t>
      </w:r>
      <w:r w:rsidRPr="0048679B">
        <w:rPr>
          <w:i/>
          <w:sz w:val="24"/>
          <w:szCs w:val="24"/>
        </w:rPr>
        <w:t>i.e.</w:t>
      </w:r>
      <w:r w:rsidRPr="0048679B">
        <w:rPr>
          <w:sz w:val="24"/>
          <w:szCs w:val="24"/>
        </w:rPr>
        <w:t xml:space="preserve">, volume of a given mass of a substance increases on heating, so the density should decrease </w:t>
      </w:r>
      <w:r w:rsidRPr="0048679B">
        <w:rPr>
          <w:position w:val="-26"/>
          <w:sz w:val="24"/>
          <w:szCs w:val="24"/>
        </w:rPr>
        <w:object w:dxaOrig="11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9pt" o:ole="" fillcolor="window">
            <v:imagedata r:id="rId7" o:title=""/>
          </v:shape>
          <o:OLEObject Type="Embed" ProgID="Equation.3" ShapeID="_x0000_i1025" DrawAspect="Content" ObjectID="_1349607724" r:id="rId8"/>
        </w:object>
      </w:r>
      <w:r w:rsidRPr="0048679B">
        <w:rPr>
          <w:sz w:val="24"/>
          <w:szCs w:val="24"/>
        </w:rPr>
        <w:t xml:space="preserve">. </w:t>
      </w:r>
    </w:p>
    <w:p w:rsidR="00552CC4" w:rsidRPr="0048679B" w:rsidRDefault="00552CC4" w:rsidP="00552CC4">
      <w:pPr>
        <w:pStyle w:val="ListParagraph"/>
        <w:numPr>
          <w:ilvl w:val="0"/>
          <w:numId w:val="1"/>
        </w:numPr>
        <w:spacing w:before="40" w:after="40"/>
        <w:jc w:val="both"/>
        <w:rPr>
          <w:sz w:val="24"/>
          <w:szCs w:val="24"/>
        </w:rPr>
      </w:pPr>
      <w:r w:rsidRPr="0048679B">
        <w:rPr>
          <w:b/>
          <w:color w:val="000000" w:themeColor="text1"/>
          <w:sz w:val="24"/>
          <w:szCs w:val="24"/>
        </w:rPr>
        <w:t>Effect of temperature on Upthrust:</w:t>
      </w:r>
      <w:r w:rsidRPr="0048679B">
        <w:rPr>
          <w:sz w:val="24"/>
          <w:szCs w:val="24"/>
        </w:rPr>
        <w:t xml:space="preserve">  </w:t>
      </w:r>
      <w:r w:rsidRPr="0048679B">
        <w:rPr>
          <w:position w:val="-4"/>
          <w:sz w:val="24"/>
          <w:szCs w:val="24"/>
        </w:rPr>
        <w:object w:dxaOrig="859" w:dyaOrig="260">
          <v:shape id="_x0000_i1026" type="#_x0000_t75" style="width:42.8pt;height:12.9pt" o:ole="" fillcolor="window">
            <v:imagedata r:id="rId9" o:title=""/>
          </v:shape>
          <o:OLEObject Type="Embed" ProgID="Equation.3" ShapeID="_x0000_i1026" DrawAspect="Content" ObjectID="_1349607725" r:id="rId10"/>
        </w:object>
      </w:r>
      <w:r w:rsidRPr="0048679B">
        <w:rPr>
          <w:sz w:val="24"/>
          <w:szCs w:val="24"/>
        </w:rPr>
        <w:t xml:space="preserve"> with rise in temperature thrust also decreases and apparent weight of body increases. apparent weight of the body </w:t>
      </w:r>
      <w:r w:rsidRPr="0048679B">
        <w:rPr>
          <w:i/>
          <w:sz w:val="24"/>
          <w:szCs w:val="24"/>
        </w:rPr>
        <w:t>W</w:t>
      </w:r>
      <w:r w:rsidRPr="0048679B">
        <w:rPr>
          <w:i/>
          <w:sz w:val="24"/>
          <w:szCs w:val="24"/>
          <w:vertAlign w:val="subscript"/>
        </w:rPr>
        <w:t>app</w:t>
      </w:r>
      <w:r w:rsidRPr="0048679B">
        <w:rPr>
          <w:sz w:val="24"/>
          <w:szCs w:val="24"/>
        </w:rPr>
        <w:t xml:space="preserve"> = Actual weight – Thrust</w:t>
      </w:r>
    </w:p>
    <w:p w:rsidR="00552CC4" w:rsidRPr="0048679B" w:rsidRDefault="000C4CEB" w:rsidP="00F86DF9">
      <w:pPr>
        <w:pStyle w:val="ListParagraph"/>
        <w:numPr>
          <w:ilvl w:val="0"/>
          <w:numId w:val="1"/>
        </w:numPr>
        <w:spacing w:before="40" w:after="40" w:line="288" w:lineRule="auto"/>
        <w:jc w:val="both"/>
        <w:rPr>
          <w:sz w:val="24"/>
          <w:szCs w:val="24"/>
        </w:rPr>
      </w:pPr>
      <w:r w:rsidRPr="0048679B">
        <w:rPr>
          <w:sz w:val="24"/>
          <w:szCs w:val="24"/>
        </w:rPr>
        <w:t>At 4°</w:t>
      </w:r>
      <w:r w:rsidRPr="0048679B">
        <w:rPr>
          <w:i/>
          <w:sz w:val="24"/>
          <w:szCs w:val="24"/>
        </w:rPr>
        <w:t>C</w:t>
      </w:r>
      <w:r w:rsidRPr="0048679B">
        <w:rPr>
          <w:sz w:val="24"/>
          <w:szCs w:val="24"/>
        </w:rPr>
        <w:t>, density of water is maximum while its specific volume is minimum.</w:t>
      </w:r>
    </w:p>
    <w:p w:rsidR="001146D0" w:rsidRPr="0048679B" w:rsidRDefault="001146D0" w:rsidP="001146D0">
      <w:pPr>
        <w:pStyle w:val="ListParagraph"/>
        <w:numPr>
          <w:ilvl w:val="0"/>
          <w:numId w:val="1"/>
        </w:numPr>
        <w:spacing w:before="40" w:after="40" w:line="264" w:lineRule="auto"/>
        <w:jc w:val="both"/>
        <w:rPr>
          <w:b/>
          <w:sz w:val="24"/>
          <w:szCs w:val="24"/>
        </w:rPr>
      </w:pPr>
      <w:r w:rsidRPr="0048679B">
        <w:rPr>
          <w:sz w:val="24"/>
          <w:szCs w:val="24"/>
        </w:rPr>
        <w:t xml:space="preserve"> </w:t>
      </w:r>
      <w:r w:rsidRPr="0048679B">
        <w:rPr>
          <w:b/>
          <w:sz w:val="24"/>
          <w:szCs w:val="24"/>
        </w:rPr>
        <w:t>Practical application</w:t>
      </w:r>
    </w:p>
    <w:p w:rsidR="001146D0" w:rsidRPr="0048679B" w:rsidRDefault="001146D0" w:rsidP="00031D80">
      <w:pPr>
        <w:pStyle w:val="ListParagraph"/>
        <w:spacing w:before="40" w:after="40" w:line="264" w:lineRule="auto"/>
        <w:jc w:val="both"/>
        <w:rPr>
          <w:sz w:val="24"/>
          <w:szCs w:val="24"/>
        </w:rPr>
      </w:pPr>
      <w:r w:rsidRPr="0048679B">
        <w:rPr>
          <w:sz w:val="24"/>
          <w:szCs w:val="24"/>
        </w:rPr>
        <w:t>(i) When rails are laid down on the ground, space is left between the ends of two rails.</w:t>
      </w:r>
    </w:p>
    <w:p w:rsidR="001146D0" w:rsidRPr="0048679B" w:rsidRDefault="001146D0" w:rsidP="00031D80">
      <w:pPr>
        <w:pStyle w:val="ListParagraph"/>
        <w:spacing w:before="40" w:after="40" w:line="264" w:lineRule="auto"/>
        <w:jc w:val="both"/>
        <w:rPr>
          <w:sz w:val="24"/>
          <w:szCs w:val="24"/>
        </w:rPr>
      </w:pPr>
      <w:r w:rsidRPr="0048679B">
        <w:rPr>
          <w:sz w:val="24"/>
          <w:szCs w:val="24"/>
        </w:rPr>
        <w:t>(ii) The transmission cable are not tightly fixed to the poles.</w:t>
      </w:r>
    </w:p>
    <w:p w:rsidR="001146D0" w:rsidRPr="0048679B" w:rsidRDefault="001146D0" w:rsidP="00031D80">
      <w:pPr>
        <w:pStyle w:val="ListParagraph"/>
        <w:spacing w:before="40" w:after="40" w:line="264" w:lineRule="auto"/>
        <w:jc w:val="both"/>
        <w:rPr>
          <w:sz w:val="24"/>
          <w:szCs w:val="24"/>
        </w:rPr>
      </w:pPr>
      <w:r w:rsidRPr="0048679B">
        <w:rPr>
          <w:sz w:val="24"/>
          <w:szCs w:val="24"/>
        </w:rPr>
        <w:t>(iii) Pendulum of wall clock and balance wheel of wrist watch are made of invar (an alloy which have very low value of coefficient of expansion).</w:t>
      </w:r>
    </w:p>
    <w:p w:rsidR="001146D0" w:rsidRPr="0048679B" w:rsidRDefault="001146D0" w:rsidP="00031D80">
      <w:pPr>
        <w:pStyle w:val="ListParagraph"/>
        <w:spacing w:before="40" w:after="40" w:line="264" w:lineRule="auto"/>
        <w:jc w:val="both"/>
        <w:rPr>
          <w:sz w:val="24"/>
          <w:szCs w:val="24"/>
        </w:rPr>
      </w:pPr>
      <w:r w:rsidRPr="0048679B">
        <w:rPr>
          <w:sz w:val="24"/>
          <w:szCs w:val="24"/>
        </w:rPr>
        <w:t>(iv) Test tubes, beakers and crucibles are made of pyrex-glass or silica because they have very low value of coefficient of linear expansion.</w:t>
      </w:r>
    </w:p>
    <w:p w:rsidR="001146D0" w:rsidRPr="0048679B" w:rsidRDefault="001146D0" w:rsidP="00031D80">
      <w:pPr>
        <w:pStyle w:val="ListParagraph"/>
        <w:spacing w:before="40" w:after="40" w:line="264" w:lineRule="auto"/>
        <w:jc w:val="both"/>
        <w:rPr>
          <w:sz w:val="24"/>
          <w:szCs w:val="24"/>
        </w:rPr>
      </w:pPr>
      <w:r w:rsidRPr="0048679B">
        <w:rPr>
          <w:sz w:val="24"/>
          <w:szCs w:val="24"/>
        </w:rPr>
        <w:t>(v) The iron rim to be put on a cart wheel is always of slightly smaller diameter than that of wheel.</w:t>
      </w:r>
    </w:p>
    <w:p w:rsidR="001146D0" w:rsidRPr="0048679B" w:rsidRDefault="001146D0" w:rsidP="00031D80">
      <w:pPr>
        <w:pStyle w:val="ListParagraph"/>
        <w:spacing w:before="40" w:after="40" w:line="264" w:lineRule="auto"/>
        <w:jc w:val="both"/>
        <w:rPr>
          <w:sz w:val="24"/>
          <w:szCs w:val="24"/>
        </w:rPr>
      </w:pPr>
      <w:r w:rsidRPr="0048679B">
        <w:rPr>
          <w:sz w:val="24"/>
          <w:szCs w:val="24"/>
        </w:rPr>
        <w:t xml:space="preserve">(vi) A glass stopper jammed in the neck of a glass bottle can be taken out by warming the neck of the bottle. </w:t>
      </w:r>
    </w:p>
    <w:p w:rsidR="00B946E5" w:rsidRPr="0048679B" w:rsidRDefault="00914151" w:rsidP="009646CC">
      <w:pPr>
        <w:pStyle w:val="ListParagraph"/>
        <w:numPr>
          <w:ilvl w:val="0"/>
          <w:numId w:val="1"/>
        </w:numPr>
        <w:spacing w:before="40" w:after="40" w:line="288" w:lineRule="auto"/>
        <w:jc w:val="both"/>
        <w:rPr>
          <w:sz w:val="24"/>
          <w:szCs w:val="24"/>
        </w:rPr>
      </w:pPr>
      <w:r w:rsidRPr="00914151">
        <w:rPr>
          <w:noProof/>
          <w:sz w:val="24"/>
          <w:szCs w:val="24"/>
        </w:rPr>
        <w:pict>
          <v:group id="_x0000_s1065" style="position:absolute;left:0;text-align:left;margin-left:64.55pt;margin-top:67pt;width:71.65pt;height:81.85pt;z-index:251662336" coordorigin="1778,7329" coordsize="1433,1637" o:allowincell="f">
            <v:rect id="_x0000_s1066" style="position:absolute;left:2355;top:7329;width:143;height:1333" stroked="f" strokeweight=".5pt">
              <v:fill color2="black" angle="-90" focus="50%" type="gradient"/>
              <v:textbox inset="0,0,0,0"/>
            </v:rect>
            <v:rect id="_x0000_s1067" style="position:absolute;left:2497;top:7329;width:143;height:1333" stroked="f" strokeweight=".5pt">
              <v:fill color2="silver" angle="-90" focus="50%" type="gradient"/>
              <v:textbox inset="0,0,0,0"/>
            </v:rect>
            <v:shapetype id="_x0000_t202" coordsize="21600,21600" o:spt="202" path="m,l,21600r21600,l21600,xe">
              <v:stroke joinstyle="miter"/>
              <v:path gradientshapeok="t" o:connecttype="rect"/>
            </v:shapetype>
            <v:shape id="_x0000_s1068" type="#_x0000_t202" style="position:absolute;left:1778;top:7386;width:492;height:293" filled="f" stroked="f" strokeweight=".5pt">
              <v:textbox style="mso-next-textbox:#_x0000_s1068" inset="0,0,0,0">
                <w:txbxContent>
                  <w:p w:rsidR="00B946E5" w:rsidRDefault="00B946E5" w:rsidP="00B946E5">
                    <w:pPr>
                      <w:jc w:val="center"/>
                      <w:rPr>
                        <w:sz w:val="16"/>
                      </w:rPr>
                    </w:pPr>
                    <w:r>
                      <w:rPr>
                        <w:sz w:val="16"/>
                      </w:rPr>
                      <w:t>Steel</w:t>
                    </w:r>
                  </w:p>
                </w:txbxContent>
              </v:textbox>
            </v:shape>
            <v:shape id="_x0000_s1069" type="#_x0000_t202" style="position:absolute;left:2719;top:7386;width:492;height:293" filled="f" stroked="f" strokeweight=".5pt">
              <v:textbox style="mso-next-textbox:#_x0000_s1069" inset="0,0,0,0">
                <w:txbxContent>
                  <w:p w:rsidR="00B946E5" w:rsidRDefault="00B946E5" w:rsidP="00B946E5">
                    <w:pPr>
                      <w:jc w:val="center"/>
                      <w:rPr>
                        <w:sz w:val="16"/>
                      </w:rPr>
                    </w:pPr>
                    <w:r>
                      <w:rPr>
                        <w:sz w:val="16"/>
                      </w:rPr>
                      <w:t>Brass</w:t>
                    </w:r>
                  </w:p>
                </w:txbxContent>
              </v:textbox>
            </v:shape>
            <v:shape id="_x0000_s1070" type="#_x0000_t202" style="position:absolute;left:1833;top:8735;width:1360;height:231" filled="f" stroked="f" strokeweight=".5pt">
              <v:textbox style="mso-next-textbox:#_x0000_s1070" inset="0,0,0,0">
                <w:txbxContent>
                  <w:p w:rsidR="00B946E5" w:rsidRDefault="00B946E5" w:rsidP="00B946E5">
                    <w:pPr>
                      <w:jc w:val="center"/>
                      <w:rPr>
                        <w:sz w:val="16"/>
                      </w:rPr>
                    </w:pPr>
                    <w:r>
                      <w:rPr>
                        <w:sz w:val="16"/>
                      </w:rPr>
                      <w:t>Room temperature</w:t>
                    </w:r>
                  </w:p>
                </w:txbxContent>
              </v:textbox>
            </v:shape>
            <v:line id="_x0000_s1071" style="position:absolute;flip:x y" from="2198,7486" to="2355,7543" strokeweight=".5pt"/>
            <v:line id="_x0000_s1072" style="position:absolute;flip:y" from="2626,7493" to="2769,7557" strokeweight=".5pt"/>
          </v:group>
        </w:pict>
      </w:r>
      <w:r w:rsidRPr="00914151">
        <w:rPr>
          <w:noProof/>
          <w:sz w:val="24"/>
          <w:szCs w:val="24"/>
        </w:rPr>
        <w:pict>
          <v:group id="_x0000_s1073" style="position:absolute;left:0;text-align:left;margin-left:147.65pt;margin-top:69.05pt;width:74.5pt;height:85.95pt;z-index:251663360" coordorigin="3470,7300" coordsize="1490,1719" o:allowincell="f">
            <v:shape id="_x0000_s1074" type="#_x0000_t202" style="position:absolute;left:3470;top:8756;width:1490;height:263" filled="f" stroked="f" strokeweight=".5pt">
              <v:textbox style="mso-next-textbox:#_x0000_s1074" inset="0,0,0,0">
                <w:txbxContent>
                  <w:p w:rsidR="00B946E5" w:rsidRDefault="00B946E5" w:rsidP="00B946E5">
                    <w:pPr>
                      <w:jc w:val="center"/>
                      <w:rPr>
                        <w:sz w:val="16"/>
                      </w:rPr>
                    </w:pPr>
                    <w:r>
                      <w:rPr>
                        <w:sz w:val="16"/>
                      </w:rPr>
                      <w:t>Higher temperature</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5" type="#_x0000_t19" style="position:absolute;left:3882;top:7300;width:680;height:1360" coordsize="21600,43198" adj="-5842961,5898240,,21598" path="wr-21600,-2,21600,43198,318,,,43198nfewr-21600,-2,21600,43198,318,,,43198l,21598nsxe" filled="t" strokeweight=".5pt">
              <v:fill color2="silver" focus="-50%" type="gradient"/>
              <v:path o:connectlocs="318,0;0,43198;0,21598"/>
              <v:textbox inset="0,0,0,0"/>
            </v:shape>
            <v:shape id="_x0000_s1076" type="#_x0000_t19" style="position:absolute;left:3879;top:7411;width:573;height:1146" coordsize="21600,43197" adj="-5839314,5878574,,21597" path="wr-21600,-3,21600,43197,339,,113,43197nfewr-21600,-3,21600,43197,339,,113,43197l,21597nsxe" filled="t" fillcolor="#ddd" strokeweight=".5pt">
              <v:fill color2="gray" focus="-50%" type="gradient"/>
              <v:path o:connectlocs="339,0;113,43197;0,21597"/>
              <v:textbox inset="0,0,0,0"/>
            </v:shape>
            <v:shape id="_x0000_s1077" type="#_x0000_t19" style="position:absolute;left:3876;top:7520;width:467;height:926" coordsize="21787,43200" adj="-5922578,5930747,187" path="wr-21413,,21787,43200,47,,,43199nfewr-21413,,21787,43200,47,,,43199l187,21600nsxe" filled="t" strokeweight=".5pt">
              <v:path o:connectlocs="47,0;0,43199;187,21600"/>
              <v:textbox inset="0,0,0,0"/>
            </v:shape>
            <v:line id="_x0000_s1078" style="position:absolute" from="3886,7301" to="3886,7518" strokeweight=".5pt"/>
            <v:line id="_x0000_s1079" style="position:absolute" from="3886,8448" to="3886,8658" strokeweight=".5pt"/>
            <v:rect id="_x0000_s1080" style="position:absolute;left:3834;top:7496;width:44;height:1093" stroked="f" strokeweight=".5pt">
              <v:textbox inset="0,0,0,0"/>
            </v:rect>
          </v:group>
        </w:pict>
      </w:r>
      <w:r w:rsidRPr="00914151">
        <w:rPr>
          <w:noProof/>
          <w:sz w:val="24"/>
          <w:szCs w:val="24"/>
        </w:rPr>
        <w:pict>
          <v:group id="_x0000_s1026" style="position:absolute;left:0;text-align:left;margin-left:304.3pt;margin-top:65.5pt;width:171.75pt;height:93.4pt;z-index:251660288" coordorigin="6633,7094" coordsize="3435,1868" o:allowincell="f">
            <v:rect id="_x0000_s1027" style="position:absolute;left:6633;top:7094;width:3435;height:1868" fillcolor="white [3201]" strokecolor="white [3212]" strokeweight="1pt">
              <v:stroke dashstyle="dash"/>
              <v:shadow color="#868686"/>
            </v:rect>
            <v:group id="_x0000_s1028" style="position:absolute;left:6858;top:7201;width:3071;height:1614" coordorigin="6858,7201" coordsize="3071,1614">
              <v:group id="_x0000_s1029" style="position:absolute;left:6858;top:7201;width:1239;height:1614" coordorigin="6963,7201" coordsize="1239,1614">
                <v:group id="_x0000_s1030" style="position:absolute;left:7217;top:7201;width:846;height:1333" coordorigin="8845,3842" coordsize="846,1333">
                  <v:shape id="_x0000_s1031" type="#_x0000_t19" style="position:absolute;left:8993;top:4455;width:698;height:698" coordsize="43200,43199" adj="-5859649,-11705346,21600,21599" path="wr,-1,43200,43199,21822,,6,21075nfewr,-1,43200,43199,21822,,6,21075l21600,21599nsxe" filled="t" strokeweight=".5pt">
                    <v:fill color2="silver" focus="-50%" type="gradient"/>
                    <v:path o:connectlocs="21822,0;6,21075;21600,21599"/>
                    <v:textbox inset="0,0,0,0"/>
                  </v:shape>
                  <v:shape id="_x0000_s1032" type="#_x0000_t19" style="position:absolute;left:9050;top:4512;width:588;height:588" coordsize="43200,43200" adj=",-11783790,21600" path="wr,,43200,43200,21600,,,21527nfewr,,43200,43200,21600,,,21527l21600,21600nsxe" filled="t" fillcolor="#ddd" strokeweight=".5pt">
                    <v:fill color2="gray" focus="-50%" type="gradient"/>
                    <v:path o:connectlocs="21600,0;0,21527;21600,21600"/>
                    <v:textbox inset="0,0,0,0"/>
                  </v:shape>
                  <v:shape id="_x0000_s1033" type="#_x0000_t19" style="position:absolute;left:9105;top:4568;width:476;height:476" coordsize="43200,43200" adj=",-11695073,21600" path="wr,,43200,43200,21600,,8,21017nfewr,,43200,43200,21600,,8,21017l21600,21600nsxe" filled="t" strokeweight=".5pt">
                    <v:path o:connectlocs="21600,0;8,21017;21600,21600"/>
                    <v:textbox inset="0,0,0,0"/>
                  </v:shape>
                  <v:rect id="_x0000_s1034" style="position:absolute;left:8992;top:4782;width:57;height:84" strokeweight=".5pt">
                    <v:fill color2="silver" focus="-50%" type="gradient"/>
                    <v:textbox inset="0,0,0,0"/>
                  </v:rect>
                  <v:rect id="_x0000_s1035" style="position:absolute;left:9049;top:4797;width:60;height:60" fillcolor="#ddd" strokeweight=".5pt">
                    <v:fill color2="gray" focus="-50%" type="gradient"/>
                    <v:textbox inset="0,0,0,0"/>
                  </v:rect>
                  <v:rect id="_x0000_s1036" style="position:absolute;left:8917;top:4797;width:72;height:60" fillcolor="#ddd" strokeweight=".5pt">
                    <v:fill color2="gray" angle="-90" focus="50%" type="gradient"/>
                    <v:textbox inset="0,0,0,0"/>
                  </v:rect>
                  <v:rect id="_x0000_s1037" style="position:absolute;left:8845;top:3842;width:80;height:1333" stroked="f" strokeweight=".5pt">
                    <v:fill color2="silver" angle="-90" focus="50%" type="gradient"/>
                    <v:textbox inset="0,0,0,0"/>
                  </v:rect>
                  <v:rect id="_x0000_s1038" style="position:absolute;left:9282;top:3842;width:79;height:751" fillcolor="gray" stroked="f" strokeweight=".5pt">
                    <v:fill color2="#ddd" angle="-90" focus="-50%" type="gradient"/>
                    <v:textbox inset="0,0,0,0"/>
                  </v:rect>
                  <v:group id="_x0000_s1039" style="position:absolute;left:8922;top:3921;width:358;height:140" coordorigin="9490,3921" coordsize="285,140">
                    <v:rect id="_x0000_s1040" style="position:absolute;left:9715;top:3961;width:60;height:60" fillcolor="silver" strokeweight=".5pt">
                      <v:fill focus="50%" type="gradient"/>
                      <v:textbox inset="0,0,0,0"/>
                    </v:rect>
                    <v:rect id="_x0000_s1041" style="position:absolute;left:9599;top:3921;width:57;height:140" fillcolor="silver" strokeweight=".5pt">
                      <v:fill focus="50%" type="gradient"/>
                      <v:textbox inset="0,0,0,0"/>
                    </v:rect>
                    <v:rect id="_x0000_s1042" style="position:absolute;left:9653;top:3961;width:60;height:60" fillcolor="silver" strokeweight=".5pt">
                      <v:fill focus="50%" type="gradient"/>
                      <v:textbox inset="0,0,0,0"/>
                    </v:rect>
                    <v:rect id="_x0000_s1043" style="position:absolute;left:9490;top:3921;width:110;height:140" fillcolor="silver" strokeweight=".5pt">
                      <v:fill focus="50%" type="gradient"/>
                      <v:textbox inset="0,0,0,0"/>
                    </v:rect>
                  </v:group>
                </v:group>
                <v:shape id="_x0000_s1044" type="#_x0000_t202" style="position:absolute;left:6963;top:8611;width:1239;height:204" filled="f" stroked="f" strokeweight=".5pt">
                  <v:textbox style="mso-next-textbox:#_x0000_s1044" inset="0,0,0,0">
                    <w:txbxContent>
                      <w:p w:rsidR="00B946E5" w:rsidRDefault="00B946E5" w:rsidP="00B946E5">
                        <w:pPr>
                          <w:jc w:val="center"/>
                          <w:rPr>
                            <w:sz w:val="16"/>
                          </w:rPr>
                        </w:pPr>
                        <w:r>
                          <w:rPr>
                            <w:sz w:val="16"/>
                          </w:rPr>
                          <w:t>High temperature</w:t>
                        </w:r>
                      </w:p>
                    </w:txbxContent>
                  </v:textbox>
                </v:shape>
              </v:group>
              <v:group id="_x0000_s1045" style="position:absolute;left:8509;top:7201;width:1420;height:1614" coordorigin="8509,7201" coordsize="1420,1614">
                <v:group id="_x0000_s1046" style="position:absolute;left:8509;top:7201;width:1420;height:1333" coordorigin="9769,3842" coordsize="1420,1333">
                  <v:group id="_x0000_s1047" style="position:absolute;left:9769;top:3842;width:846;height:1333" coordorigin="10083,3842" coordsize="846,1333">
                    <v:shape id="_x0000_s1048" type="#_x0000_t19" style="position:absolute;left:10231;top:4455;width:698;height:698" coordsize="43200,43199" adj="-5859649,-11705346,21600,21599" path="wr,-1,43200,43199,21822,,6,21075nfewr,-1,43200,43199,21822,,6,21075l21600,21599nsxe" filled="t" strokeweight=".5pt">
                      <v:fill color2="silver" focus="-50%" type="gradient"/>
                      <v:path o:connectlocs="21822,0;6,21075;21600,21599"/>
                      <v:textbox inset="0,0,0,0"/>
                    </v:shape>
                    <v:shape id="_x0000_s1049" type="#_x0000_t19" style="position:absolute;left:10288;top:4512;width:588;height:588" coordsize="43200,43200" adj=",-11783790,21600" path="wr,,43200,43200,21600,,,21527nfewr,,43200,43200,21600,,,21527l21600,21600nsxe" filled="t" fillcolor="#ddd" strokeweight=".5pt">
                      <v:fill color2="gray" focus="-50%" type="gradient"/>
                      <v:path o:connectlocs="21600,0;0,21527;21600,21600"/>
                      <v:textbox inset="0,0,0,0"/>
                    </v:shape>
                    <v:shape id="_x0000_s1050" type="#_x0000_t19" style="position:absolute;left:10343;top:4568;width:476;height:476" coordsize="43200,43200" adj=",-11695073,21600" path="wr,,43200,43200,21600,,8,21017nfewr,,43200,43200,21600,,8,21017l21600,21600nsxe" filled="t" strokeweight=".5pt">
                      <v:path o:connectlocs="21600,0;8,21017;21600,21600"/>
                      <v:textbox inset="0,0,0,0"/>
                    </v:shape>
                    <v:rect id="_x0000_s1051" style="position:absolute;left:10230;top:4782;width:57;height:84" strokeweight=".5pt">
                      <v:fill color2="silver" focus="-50%" type="gradient"/>
                      <v:textbox inset="0,0,0,0"/>
                    </v:rect>
                    <v:rect id="_x0000_s1052" style="position:absolute;left:10287;top:4797;width:60;height:60" fillcolor="#ddd" strokeweight=".5pt">
                      <v:fill color2="gray" focus="-50%" type="gradient"/>
                      <v:textbox inset="0,0,0,0"/>
                    </v:rect>
                    <v:rect id="_x0000_s1053" style="position:absolute;left:10155;top:4797;width:72;height:60" fillcolor="#ddd" strokeweight=".5pt">
                      <v:fill color2="gray" angle="-90" focus="50%" type="gradient"/>
                      <v:textbox inset="0,0,0,0"/>
                    </v:rect>
                    <v:rect id="_x0000_s1054" style="position:absolute;left:10083;top:3842;width:80;height:1333" stroked="f" strokeweight=".5pt">
                      <v:fill color2="silver" angle="-90" focus="50%" type="gradient"/>
                      <v:textbox inset="0,0,0,0"/>
                    </v:rect>
                    <v:group id="_x0000_s1055" style="position:absolute;left:10477;top:3845;width:156;height:751;rotation:396773fd" coordorigin="10443,3842" coordsize="156,751">
                      <v:rect id="_x0000_s1056" style="position:absolute;left:10520;top:3842;width:79;height:751" fillcolor="gray" stroked="f" strokeweight=".5pt">
                        <v:fill color2="#ddd" angle="-90" focus="-50%" type="gradient"/>
                        <v:textbox inset="0,0,0,0"/>
                      </v:rect>
                      <v:rect id="_x0000_s1057" style="position:absolute;left:10443;top:3961;width:75;height:60" fillcolor="silver" strokeweight=".5pt">
                        <v:fill focus="50%" type="gradient"/>
                        <v:textbox inset="0,0,0,0"/>
                      </v:rect>
                    </v:group>
                    <v:rect id="_x0000_s1058" style="position:absolute;left:10297;top:3921;width:72;height:140" fillcolor="silver" strokeweight=".5pt">
                      <v:fill focus="50%" type="gradient"/>
                      <v:textbox inset="0,0,0,0"/>
                    </v:rect>
                    <v:rect id="_x0000_s1059" style="position:absolute;left:10365;top:3961;width:75;height:60" fillcolor="silver" strokeweight=".5pt">
                      <v:fill focus="50%" type="gradient"/>
                      <v:textbox inset="0,0,0,0"/>
                    </v:rect>
                    <v:rect id="_x0000_s1060" style="position:absolute;left:10160;top:3921;width:138;height:140" fillcolor="silver" strokeweight=".5pt">
                      <v:fill focus="50%" type="gradient"/>
                      <v:textbox inset="0,0,0,0"/>
                    </v:rect>
                  </v:group>
                  <v:shape id="_x0000_s1061" type="#_x0000_t202" style="position:absolute;left:10496;top:4069;width:693;height:422" filled="f" stroked="f" strokeweight=".5pt">
                    <v:textbox style="mso-next-textbox:#_x0000_s1061" inset="0,0,0,0">
                      <w:txbxContent>
                        <w:p w:rsidR="00B946E5" w:rsidRDefault="00B946E5" w:rsidP="00B946E5">
                          <w:pPr>
                            <w:jc w:val="center"/>
                            <w:rPr>
                              <w:sz w:val="16"/>
                            </w:rPr>
                          </w:pPr>
                          <w:r>
                            <w:rPr>
                              <w:sz w:val="16"/>
                            </w:rPr>
                            <w:t>Bimetallic strip</w:t>
                          </w:r>
                        </w:p>
                      </w:txbxContent>
                    </v:textbox>
                  </v:shape>
                  <v:line id="_x0000_s1062" style="position:absolute;flip:y" from="10523,4428" to="10683,4568" strokeweight=".5pt"/>
                </v:group>
                <v:shape id="_x0000_s1063" type="#_x0000_t202" style="position:absolute;left:8525;top:8611;width:1316;height:204" filled="f" stroked="f" strokeweight=".5pt">
                  <v:textbox style="mso-next-textbox:#_x0000_s1063" inset="0,0,0,0">
                    <w:txbxContent>
                      <w:p w:rsidR="00B946E5" w:rsidRDefault="00B946E5" w:rsidP="00B946E5">
                        <w:pPr>
                          <w:jc w:val="center"/>
                          <w:rPr>
                            <w:sz w:val="16"/>
                          </w:rPr>
                        </w:pPr>
                        <w:r>
                          <w:rPr>
                            <w:sz w:val="16"/>
                          </w:rPr>
                          <w:t>Room temperature</w:t>
                        </w:r>
                      </w:p>
                    </w:txbxContent>
                  </v:textbox>
                </v:shape>
              </v:group>
            </v:group>
          </v:group>
        </w:pict>
      </w:r>
      <w:r w:rsidRPr="00914151">
        <w:rPr>
          <w:b/>
          <w:noProof/>
          <w:sz w:val="24"/>
          <w:szCs w:val="24"/>
        </w:rPr>
        <w:pict>
          <v:rect id="_x0000_s1064" style="position:absolute;left:0;text-align:left;margin-left:55.3pt;margin-top:78.2pt;width:171.75pt;height:93.4pt;z-index:251661312" o:allowincell="f" fillcolor="white [3212]" strokecolor="white [3212]" strokeweight="2.5pt">
            <v:shadow color="#868686"/>
          </v:rect>
        </w:pict>
      </w:r>
      <w:r w:rsidR="00B946E5" w:rsidRPr="009646CC">
        <w:rPr>
          <w:b/>
          <w:sz w:val="24"/>
          <w:szCs w:val="24"/>
        </w:rPr>
        <w:t xml:space="preserve">Bi-metallic strip : </w:t>
      </w:r>
      <w:r w:rsidR="00B946E5" w:rsidRPr="009646CC">
        <w:rPr>
          <w:sz w:val="24"/>
          <w:szCs w:val="24"/>
        </w:rPr>
        <w:t xml:space="preserve">Two strips of equal lengths but of different materials (different coefficient of linear expansion) when join together, it is called “bi-metallic strip”, and can be used in thermostat to break or make electrical contact. This strip has the characteristic property of bending on heating due to unequal linear expansion of the two metal. The strip will bend with metal of greater </w:t>
      </w:r>
      <w:r w:rsidR="00B946E5" w:rsidRPr="0048679B">
        <w:rPr>
          <w:i/>
          <w:sz w:val="24"/>
          <w:szCs w:val="24"/>
        </w:rPr>
        <w:sym w:font="Symbol" w:char="F061"/>
      </w:r>
      <w:r w:rsidR="00B946E5" w:rsidRPr="009646CC">
        <w:rPr>
          <w:sz w:val="24"/>
          <w:szCs w:val="24"/>
        </w:rPr>
        <w:t xml:space="preserve"> on outer side </w:t>
      </w:r>
      <w:r w:rsidR="00B946E5" w:rsidRPr="009646CC">
        <w:rPr>
          <w:i/>
          <w:sz w:val="24"/>
          <w:szCs w:val="24"/>
        </w:rPr>
        <w:t>i.e.</w:t>
      </w:r>
      <w:r w:rsidR="00B946E5" w:rsidRPr="009646CC">
        <w:rPr>
          <w:sz w:val="24"/>
          <w:szCs w:val="24"/>
        </w:rPr>
        <w:t xml:space="preserve"> convex side.</w:t>
      </w:r>
    </w:p>
    <w:sectPr w:rsidR="00B946E5" w:rsidRPr="0048679B" w:rsidSect="0048679B">
      <w:headerReference w:type="first" r:id="rId11"/>
      <w:footerReference w:type="first" r:id="rId12"/>
      <w:pgSz w:w="12240" w:h="15840" w:code="1"/>
      <w:pgMar w:top="245" w:right="360" w:bottom="360" w:left="274" w:header="187" w:footer="17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40D" w:rsidRDefault="0088140D" w:rsidP="00232FEC">
      <w:pPr>
        <w:spacing w:after="0" w:line="240" w:lineRule="auto"/>
      </w:pPr>
      <w:r>
        <w:separator/>
      </w:r>
    </w:p>
  </w:endnote>
  <w:endnote w:type="continuationSeparator" w:id="1">
    <w:p w:rsidR="0088140D" w:rsidRDefault="0088140D" w:rsidP="00232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uvenir Lt BT">
    <w:altName w:val="Times New Roman"/>
    <w:charset w:val="00"/>
    <w:family w:val="roman"/>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EC" w:rsidRDefault="00914151" w:rsidP="00232FEC">
    <w:pPr>
      <w:pStyle w:val="Footer"/>
      <w:tabs>
        <w:tab w:val="left" w:pos="720"/>
      </w:tabs>
      <w:jc w:val="center"/>
      <w:rPr>
        <w:i/>
        <w:color w:val="4D4D4D"/>
      </w:rPr>
    </w:pPr>
    <w:r w:rsidRPr="00914151">
      <w:rPr>
        <w:i/>
        <w:noProof/>
        <w:color w:val="4D4D4D"/>
      </w:rPr>
      <w:pict>
        <v:line id="_x0000_s5131" style="position:absolute;left:0;text-align:left;flip:y;z-index:251659264" from="-8.5pt,7.85pt" to="580.15pt,7.85pt" strokecolor="gray" strokeweight="4.5pt">
          <v:stroke linestyle="thickThin"/>
        </v:line>
      </w:pict>
    </w:r>
  </w:p>
  <w:p w:rsidR="00232FEC" w:rsidRDefault="00232FEC" w:rsidP="00232FEC">
    <w:pPr>
      <w:pStyle w:val="Footer"/>
      <w:tabs>
        <w:tab w:val="left" w:pos="720"/>
      </w:tabs>
      <w:jc w:val="center"/>
      <w:rPr>
        <w:i/>
        <w:color w:val="4D4D4D"/>
      </w:rPr>
    </w:pPr>
    <w:r w:rsidRPr="008F1436">
      <w:rPr>
        <w:i/>
        <w:color w:val="4D4D4D"/>
      </w:rPr>
      <w:t xml:space="preserve">H. No. 22, </w:t>
    </w:r>
    <w:smartTag w:uri="urn:schemas-microsoft-com:office:smarttags" w:element="Street">
      <w:smartTag w:uri="urn:schemas-microsoft-com:office:smarttags" w:element="address">
        <w:r w:rsidRPr="008F1436">
          <w:rPr>
            <w:i/>
            <w:color w:val="4D4D4D"/>
          </w:rPr>
          <w:t>G.M.S Road</w:t>
        </w:r>
      </w:smartTag>
    </w:smartTag>
    <w:r w:rsidRPr="008F1436">
      <w:rPr>
        <w:i/>
        <w:color w:val="4D4D4D"/>
      </w:rPr>
      <w:t xml:space="preserve"> Gram Kanwali  opp. Shakti enclave (near MahaDev Dairy) Mb. </w:t>
    </w:r>
    <w:r>
      <w:rPr>
        <w:i/>
        <w:color w:val="4D4D4D"/>
      </w:rPr>
      <w:t>94</w:t>
    </w:r>
    <w:r w:rsidR="004570B2">
      <w:rPr>
        <w:i/>
        <w:color w:val="4D4D4D"/>
      </w:rPr>
      <w:t>11570806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40D" w:rsidRDefault="0088140D" w:rsidP="00232FEC">
      <w:pPr>
        <w:spacing w:after="0" w:line="240" w:lineRule="auto"/>
      </w:pPr>
      <w:r>
        <w:separator/>
      </w:r>
    </w:p>
  </w:footnote>
  <w:footnote w:type="continuationSeparator" w:id="1">
    <w:p w:rsidR="0088140D" w:rsidRDefault="0088140D" w:rsidP="00232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EC" w:rsidRDefault="00914151" w:rsidP="00232FEC">
    <w:pPr>
      <w:pStyle w:val="Header"/>
    </w:pPr>
    <w:r w:rsidRPr="00914151">
      <w:rPr>
        <w:rFonts w:ascii="Arial" w:hAnsi="Arial" w:cs="Arial"/>
        <w:noProof/>
        <w:sz w:val="20"/>
      </w:rPr>
      <w:pict>
        <v:group id="_x0000_s5128" style="position:absolute;margin-left:3.2pt;margin-top:-3.1pt;width:573.6pt;height:46.85pt;z-index:251656192" coordorigin="334,208" coordsize="11472,937">
          <v:rect id="_x0000_s5129" style="position:absolute;left:7504;top:713;width:4302;height:432" strokecolor="#92cddc" strokeweight="1pt">
            <v:fill color2="#b6dde8" focusposition="1" focussize="" focus="100%" type="gradient"/>
            <v:shadow on="t" type="perspective" color="#205867" opacity=".5" offset="1pt" offset2="-3pt"/>
            <v:textbox style="mso-next-textbox:#_x0000_s5129">
              <w:txbxContent>
                <w:p w:rsidR="00232FEC" w:rsidRPr="00CC3B85" w:rsidRDefault="00232FEC" w:rsidP="00232FEC">
                  <w:pPr>
                    <w:rPr>
                      <w:rFonts w:ascii="Times New Roman" w:hAnsi="Times New Roman"/>
                      <w:i/>
                    </w:rPr>
                  </w:pPr>
                  <w:r>
                    <w:rPr>
                      <w:rFonts w:ascii="Times New Roman" w:hAnsi="Times New Roman"/>
                      <w:i/>
                    </w:rPr>
                    <w:t>Where knowledge</w:t>
                  </w:r>
                  <w:r w:rsidRPr="00CC3B85">
                    <w:rPr>
                      <w:rFonts w:ascii="Times New Roman" w:hAnsi="Times New Roman"/>
                      <w:i/>
                    </w:rPr>
                    <w:t xml:space="preserve"> impart through</w:t>
                  </w:r>
                  <w:r>
                    <w:rPr>
                      <w:rFonts w:ascii="Times New Roman" w:hAnsi="Times New Roman"/>
                      <w:i/>
                    </w:rPr>
                    <w:t xml:space="preserve"> an</w:t>
                  </w:r>
                  <w:r w:rsidRPr="00CC3B85">
                    <w:rPr>
                      <w:rFonts w:ascii="Times New Roman" w:hAnsi="Times New Roman"/>
                      <w:i/>
                    </w:rPr>
                    <w:t xml:space="preserve"> activity</w:t>
                  </w:r>
                </w:p>
              </w:txbxContent>
            </v:textbox>
          </v:rect>
          <v:rect id="_x0000_s5130" style="position:absolute;left:334;top:208;width:7156;height:937" fillcolor="#92cddc" strokecolor="#92cddc" strokeweight="1pt">
            <v:fill color2="#daeef3" angle="-45" focusposition="1" focussize="" focus="-50%" type="gradient"/>
            <v:shadow on="t" type="perspective" color="#205867" opacity=".5" offset="1pt" offset2="-3pt"/>
            <v:textbox style="mso-next-textbox:#_x0000_s5130">
              <w:txbxContent>
                <w:p w:rsidR="00232FEC" w:rsidRPr="00D01133" w:rsidRDefault="00232FEC" w:rsidP="00232FEC">
                  <w:pPr>
                    <w:rPr>
                      <w:color w:val="404040"/>
                      <w:sz w:val="52"/>
                      <w:szCs w:val="52"/>
                    </w:rPr>
                  </w:pPr>
                  <w:r w:rsidRPr="00D01133">
                    <w:rPr>
                      <w:rFonts w:ascii="Cooper Black" w:hAnsi="Cooper Black"/>
                      <w:color w:val="404040"/>
                      <w:sz w:val="52"/>
                      <w:szCs w:val="52"/>
                      <w:u w:val="single"/>
                    </w:rPr>
                    <w:t>THE PIONEER ACADEMY</w:t>
                  </w:r>
                </w:p>
              </w:txbxContent>
            </v:textbox>
          </v:rect>
        </v:group>
      </w:pict>
    </w:r>
    <w:r w:rsidRPr="00914151">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2752" o:spid="_x0000_s5127" type="#_x0000_t75" style="position:absolute;margin-left:0;margin-top:0;width:579.8pt;height:434.85pt;z-index:-251659264;mso-position-horizontal:center;mso-position-horizontal-relative:margin;mso-position-vertical:center;mso-position-vertical-relative:margin" o:allowincell="f">
          <v:imagedata r:id="rId1" o:title="WHAT" gain="19661f" blacklevel="22938f"/>
          <w10:wrap anchorx="margin" anchory="margin"/>
        </v:shape>
      </w:pict>
    </w:r>
  </w:p>
  <w:p w:rsidR="00232FEC" w:rsidRDefault="00232FEC" w:rsidP="00232FEC">
    <w:pPr>
      <w:pStyle w:val="Header"/>
    </w:pPr>
  </w:p>
  <w:p w:rsidR="00232FEC" w:rsidRDefault="00232FEC" w:rsidP="00232FEC">
    <w:pPr>
      <w:pStyle w:val="Header"/>
    </w:pPr>
  </w:p>
  <w:p w:rsidR="00232FEC" w:rsidRDefault="00232FEC" w:rsidP="00232FEC">
    <w:pPr>
      <w:pStyle w:val="Header"/>
    </w:pPr>
  </w:p>
  <w:p w:rsidR="00232FEC" w:rsidRDefault="00432767" w:rsidP="00232FEC">
    <w:pPr>
      <w:pStyle w:val="Header"/>
      <w:tabs>
        <w:tab w:val="clear" w:pos="4680"/>
        <w:tab w:val="clear" w:pos="9360"/>
        <w:tab w:val="left" w:pos="4860"/>
        <w:tab w:val="left" w:pos="9720"/>
      </w:tabs>
    </w:pPr>
    <w:r>
      <w:t>Class 9</w:t>
    </w:r>
    <w:r w:rsidR="00232FEC" w:rsidRPr="005446A3">
      <w:rPr>
        <w:vertAlign w:val="superscript"/>
      </w:rPr>
      <w:t>th</w:t>
    </w:r>
    <w:r w:rsidR="00232FEC">
      <w:t xml:space="preserve"> </w:t>
    </w:r>
    <w:r w:rsidR="00232FEC">
      <w:tab/>
    </w:r>
    <w:r w:rsidR="00E732B1">
      <w:rPr>
        <w:rFonts w:ascii="Algerian" w:hAnsi="Algerian"/>
        <w:i/>
        <w:sz w:val="24"/>
        <w:u w:val="single"/>
      </w:rPr>
      <w:t>Thermal Expansion</w:t>
    </w:r>
    <w:r w:rsidR="00232FEC" w:rsidRPr="005446A3">
      <w:rPr>
        <w:i/>
        <w:sz w:val="24"/>
      </w:rPr>
      <w:tab/>
    </w:r>
    <w:r w:rsidR="00232FEC">
      <w:t>By: Pravesh Rohilla</w:t>
    </w:r>
  </w:p>
  <w:p w:rsidR="00232FEC" w:rsidRDefault="00914151" w:rsidP="00232FEC">
    <w:pPr>
      <w:pStyle w:val="Header"/>
      <w:tabs>
        <w:tab w:val="clear" w:pos="4680"/>
        <w:tab w:val="clear" w:pos="9360"/>
        <w:tab w:val="left" w:pos="4860"/>
        <w:tab w:val="left" w:pos="9720"/>
      </w:tabs>
    </w:pPr>
    <w:r w:rsidRPr="00914151">
      <w:rPr>
        <w:i/>
        <w:noProof/>
        <w:color w:val="4D4D4D"/>
      </w:rPr>
      <w:pict>
        <v:line id="_x0000_s5126" style="position:absolute;flip:y;z-index:251658240" from="-8.5pt,.4pt" to="574.6pt,.4pt" strokecolor="gray" strokeweight="4.5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96A"/>
    <w:multiLevelType w:val="hybridMultilevel"/>
    <w:tmpl w:val="B2FA9DC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31BF1B87"/>
    <w:multiLevelType w:val="hybridMultilevel"/>
    <w:tmpl w:val="24C0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7768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4BE3C33"/>
    <w:multiLevelType w:val="singleLevel"/>
    <w:tmpl w:val="9E06D4A8"/>
    <w:lvl w:ilvl="0">
      <w:start w:val="1"/>
      <w:numFmt w:val="decimal"/>
      <w:lvlText w:val="%1."/>
      <w:lvlJc w:val="left"/>
      <w:pPr>
        <w:tabs>
          <w:tab w:val="num" w:pos="547"/>
        </w:tabs>
        <w:ind w:left="547" w:hanging="547"/>
      </w:pPr>
      <w:rPr>
        <w:rFonts w:ascii="Souvenir Lt BT" w:hAnsi="Souvenir Lt BT" w:hint="default"/>
        <w:b/>
        <w:i w:val="0"/>
        <w:sz w:val="18"/>
      </w:rPr>
    </w:lvl>
  </w:abstractNum>
  <w:num w:numId="1">
    <w:abstractNumId w:val="1"/>
  </w:num>
  <w:num w:numId="2">
    <w:abstractNumId w:val="0"/>
  </w:num>
  <w:num w:numId="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6386"/>
    <o:shapelayout v:ext="edit">
      <o:idmap v:ext="edit" data="5"/>
    </o:shapelayout>
  </w:hdrShapeDefaults>
  <w:footnotePr>
    <w:footnote w:id="0"/>
    <w:footnote w:id="1"/>
  </w:footnotePr>
  <w:endnotePr>
    <w:endnote w:id="0"/>
    <w:endnote w:id="1"/>
  </w:endnotePr>
  <w:compat/>
  <w:rsids>
    <w:rsidRoot w:val="009E748E"/>
    <w:rsid w:val="00031D80"/>
    <w:rsid w:val="000A0841"/>
    <w:rsid w:val="000B2528"/>
    <w:rsid w:val="000C2ABA"/>
    <w:rsid w:val="000C4CEB"/>
    <w:rsid w:val="001146D0"/>
    <w:rsid w:val="00132DDD"/>
    <w:rsid w:val="00150CD3"/>
    <w:rsid w:val="001A19E9"/>
    <w:rsid w:val="001A36CD"/>
    <w:rsid w:val="001B42F0"/>
    <w:rsid w:val="001F0EF7"/>
    <w:rsid w:val="001F3698"/>
    <w:rsid w:val="0022636A"/>
    <w:rsid w:val="00232FEC"/>
    <w:rsid w:val="00264D3A"/>
    <w:rsid w:val="002656A3"/>
    <w:rsid w:val="00275330"/>
    <w:rsid w:val="0028472E"/>
    <w:rsid w:val="002B109E"/>
    <w:rsid w:val="002C2B2B"/>
    <w:rsid w:val="002F31D9"/>
    <w:rsid w:val="00306B25"/>
    <w:rsid w:val="003116DC"/>
    <w:rsid w:val="00314B26"/>
    <w:rsid w:val="003326A3"/>
    <w:rsid w:val="003502AD"/>
    <w:rsid w:val="00366779"/>
    <w:rsid w:val="003850AA"/>
    <w:rsid w:val="00397884"/>
    <w:rsid w:val="003A6D29"/>
    <w:rsid w:val="00412535"/>
    <w:rsid w:val="00432767"/>
    <w:rsid w:val="004570B2"/>
    <w:rsid w:val="0048679B"/>
    <w:rsid w:val="004A466D"/>
    <w:rsid w:val="004F139F"/>
    <w:rsid w:val="00511121"/>
    <w:rsid w:val="00523B5E"/>
    <w:rsid w:val="00536C0F"/>
    <w:rsid w:val="00552CC4"/>
    <w:rsid w:val="006A2F44"/>
    <w:rsid w:val="006F67AF"/>
    <w:rsid w:val="00713C70"/>
    <w:rsid w:val="0074495B"/>
    <w:rsid w:val="007643F6"/>
    <w:rsid w:val="007B363F"/>
    <w:rsid w:val="007B5D4A"/>
    <w:rsid w:val="007D1151"/>
    <w:rsid w:val="00826EBF"/>
    <w:rsid w:val="00856A35"/>
    <w:rsid w:val="00862783"/>
    <w:rsid w:val="0088140D"/>
    <w:rsid w:val="00890A26"/>
    <w:rsid w:val="008E27EF"/>
    <w:rsid w:val="00914151"/>
    <w:rsid w:val="009326FD"/>
    <w:rsid w:val="00950324"/>
    <w:rsid w:val="009646CC"/>
    <w:rsid w:val="009D5C36"/>
    <w:rsid w:val="009E748E"/>
    <w:rsid w:val="00A15016"/>
    <w:rsid w:val="00A222B3"/>
    <w:rsid w:val="00A3139A"/>
    <w:rsid w:val="00A369D0"/>
    <w:rsid w:val="00A538DB"/>
    <w:rsid w:val="00A76A26"/>
    <w:rsid w:val="00A80F9B"/>
    <w:rsid w:val="00AA46EC"/>
    <w:rsid w:val="00AC424C"/>
    <w:rsid w:val="00B845AD"/>
    <w:rsid w:val="00B946E5"/>
    <w:rsid w:val="00C533C2"/>
    <w:rsid w:val="00C90FFE"/>
    <w:rsid w:val="00C936EA"/>
    <w:rsid w:val="00C97A53"/>
    <w:rsid w:val="00CC39CE"/>
    <w:rsid w:val="00D01B52"/>
    <w:rsid w:val="00D5382A"/>
    <w:rsid w:val="00D938F5"/>
    <w:rsid w:val="00DB7B1B"/>
    <w:rsid w:val="00DC3BAD"/>
    <w:rsid w:val="00E22BF0"/>
    <w:rsid w:val="00E33B3B"/>
    <w:rsid w:val="00E4702F"/>
    <w:rsid w:val="00E732B1"/>
    <w:rsid w:val="00F0616F"/>
    <w:rsid w:val="00F11E5C"/>
    <w:rsid w:val="00F14AE9"/>
    <w:rsid w:val="00F541A8"/>
    <w:rsid w:val="00F62D86"/>
    <w:rsid w:val="00F71528"/>
    <w:rsid w:val="00F86DF9"/>
    <w:rsid w:val="00FB1F96"/>
    <w:rsid w:val="00FC52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6386"/>
    <o:shapelayout v:ext="edit">
      <o:idmap v:ext="edit" data="1"/>
      <o:rules v:ext="edit">
        <o:r id="V:Rule1" type="arc" idref="#_x0000_s1075"/>
        <o:r id="V:Rule2" type="arc" idref="#_x0000_s1076"/>
        <o:r id="V:Rule3" type="arc" idref="#_x0000_s1077"/>
        <o:r id="V:Rule4" type="arc" idref="#_x0000_s1031"/>
        <o:r id="V:Rule5" type="arc" idref="#_x0000_s1032"/>
        <o:r id="V:Rule6" type="arc" idref="#_x0000_s1033"/>
        <o:r id="V:Rule7" type="arc" idref="#_x0000_s1048"/>
        <o:r id="V:Rule8" type="arc" idref="#_x0000_s1049"/>
        <o:r id="V:Rule9" type="arc"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6F67AF"/>
    <w:pPr>
      <w:spacing w:before="40" w:after="40" w:line="264" w:lineRule="auto"/>
      <w:ind w:firstLine="475"/>
      <w:jc w:val="both"/>
    </w:pPr>
    <w:rPr>
      <w:rFonts w:ascii="Souvenir Lt BT" w:eastAsia="Times New Roman" w:hAnsi="Souvenir Lt BT" w:cs="Times New Roman"/>
      <w:szCs w:val="20"/>
    </w:rPr>
  </w:style>
  <w:style w:type="character" w:customStyle="1" w:styleId="BodyTextIndent3Char">
    <w:name w:val="Body Text Indent 3 Char"/>
    <w:basedOn w:val="DefaultParagraphFont"/>
    <w:link w:val="BodyTextIndent3"/>
    <w:semiHidden/>
    <w:rsid w:val="006F67AF"/>
    <w:rPr>
      <w:rFonts w:ascii="Souvenir Lt BT" w:eastAsia="Times New Roman" w:hAnsi="Souvenir Lt BT" w:cs="Times New Roman"/>
      <w:szCs w:val="20"/>
    </w:rPr>
  </w:style>
  <w:style w:type="character" w:styleId="PlaceholderText">
    <w:name w:val="Placeholder Text"/>
    <w:basedOn w:val="DefaultParagraphFont"/>
    <w:uiPriority w:val="99"/>
    <w:semiHidden/>
    <w:rsid w:val="00B845AD"/>
    <w:rPr>
      <w:color w:val="808080"/>
    </w:rPr>
  </w:style>
  <w:style w:type="paragraph" w:styleId="BalloonText">
    <w:name w:val="Balloon Text"/>
    <w:basedOn w:val="Normal"/>
    <w:link w:val="BalloonTextChar"/>
    <w:uiPriority w:val="99"/>
    <w:semiHidden/>
    <w:unhideWhenUsed/>
    <w:rsid w:val="00B8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AD"/>
    <w:rPr>
      <w:rFonts w:ascii="Tahoma" w:hAnsi="Tahoma" w:cs="Tahoma"/>
      <w:sz w:val="16"/>
      <w:szCs w:val="16"/>
    </w:rPr>
  </w:style>
  <w:style w:type="paragraph" w:styleId="Header">
    <w:name w:val="header"/>
    <w:basedOn w:val="Normal"/>
    <w:link w:val="HeaderChar"/>
    <w:uiPriority w:val="99"/>
    <w:unhideWhenUsed/>
    <w:rsid w:val="0023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EC"/>
  </w:style>
  <w:style w:type="paragraph" w:styleId="Footer">
    <w:name w:val="footer"/>
    <w:basedOn w:val="Normal"/>
    <w:link w:val="FooterChar"/>
    <w:uiPriority w:val="99"/>
    <w:unhideWhenUsed/>
    <w:rsid w:val="00232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EC"/>
  </w:style>
  <w:style w:type="paragraph" w:styleId="ListParagraph">
    <w:name w:val="List Paragraph"/>
    <w:basedOn w:val="Normal"/>
    <w:uiPriority w:val="34"/>
    <w:qFormat/>
    <w:rsid w:val="00F86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PRAVESH ROHILLA</dc:creator>
  <cp:keywords/>
  <dc:description/>
  <cp:lastModifiedBy>PRAVESH</cp:lastModifiedBy>
  <cp:revision>68</cp:revision>
  <cp:lastPrinted>2009-10-21T00:17:00Z</cp:lastPrinted>
  <dcterms:created xsi:type="dcterms:W3CDTF">2009-08-05T05:26:00Z</dcterms:created>
  <dcterms:modified xsi:type="dcterms:W3CDTF">2010-10-26T08:45:00Z</dcterms:modified>
</cp:coreProperties>
</file>