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CA" w:rsidRDefault="003672CA" w:rsidP="00612CB8">
      <w:pPr>
        <w:pStyle w:val="Sinespaciado"/>
        <w:jc w:val="center"/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F TransRobotics Extended" w:hAnsi="SF TransRobotics Extended" w:cs="SF TransRobotics Extended"/>
          <w:noProof/>
          <w:color w:val="5B9BD5" w:themeColor="accent1"/>
          <w:sz w:val="32"/>
          <w:lang w:val="en-US"/>
        </w:rPr>
        <w:drawing>
          <wp:inline distT="0" distB="0" distL="0" distR="0">
            <wp:extent cx="398018" cy="474785"/>
            <wp:effectExtent l="0" t="0" r="254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ograma FI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27" cy="48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3CF0" w:rsidRDefault="00E13CF0" w:rsidP="00612CB8">
      <w:pPr>
        <w:pStyle w:val="Sinespaciado"/>
        <w:jc w:val="center"/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E366F" w:rsidRDefault="00885A63" w:rsidP="00612CB8">
      <w:pPr>
        <w:pStyle w:val="Sinespaciado"/>
        <w:jc w:val="center"/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A63"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Laboratorio</w:t>
      </w:r>
      <w:r w:rsidR="00D637E9"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Simulado</w:t>
      </w:r>
      <w:r w:rsidRPr="00885A63"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637E9">
        <w:rPr>
          <w:rFonts w:ascii="SF TransRobotics Extended" w:hAnsi="SF TransRobotics Extended" w:cs="SF TransRobotics Extended"/>
          <w:color w:val="5B9BD5" w:themeColor="accent1"/>
          <w:sz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Presión, Volumen y Temperatura </w:t>
      </w:r>
    </w:p>
    <w:p w:rsidR="0084681A" w:rsidRPr="00391871" w:rsidRDefault="00885A63" w:rsidP="00612CB8">
      <w:pPr>
        <w:pStyle w:val="Sinespaciado"/>
        <w:jc w:val="center"/>
        <w:rPr>
          <w:color w:val="7030A0"/>
          <w:sz w:val="20"/>
        </w:rPr>
      </w:pPr>
      <w:r>
        <w:rPr>
          <w:color w:val="7030A0"/>
          <w:sz w:val="20"/>
        </w:rPr>
        <w:t>Elaborado</w:t>
      </w:r>
      <w:r w:rsidR="0084681A" w:rsidRPr="00391871">
        <w:rPr>
          <w:color w:val="7030A0"/>
          <w:sz w:val="20"/>
        </w:rPr>
        <w:t xml:space="preserve"> por: Prof. Elvis Omar Rivera</w:t>
      </w:r>
    </w:p>
    <w:p w:rsidR="001771FF" w:rsidRDefault="001771FF" w:rsidP="001771FF">
      <w:pPr>
        <w:pStyle w:val="Sinespaciado"/>
        <w:jc w:val="both"/>
        <w:rPr>
          <w:i/>
          <w:sz w:val="24"/>
        </w:rPr>
      </w:pPr>
      <w:r w:rsidRPr="003672CA">
        <w:rPr>
          <w:color w:val="00B050"/>
          <w:sz w:val="24"/>
        </w:rPr>
        <w:t>Objetivo:</w:t>
      </w:r>
      <w:r w:rsidRPr="001771FF">
        <w:rPr>
          <w:sz w:val="24"/>
        </w:rPr>
        <w:t xml:space="preserve"> </w:t>
      </w:r>
      <w:r w:rsidR="00993FB7">
        <w:rPr>
          <w:sz w:val="24"/>
        </w:rPr>
        <w:t>-</w:t>
      </w:r>
      <w:r w:rsidR="00D637E9">
        <w:rPr>
          <w:i/>
          <w:sz w:val="24"/>
        </w:rPr>
        <w:t xml:space="preserve">Identificar la interrelación P-V-T y la energía mediante la manipulación de objetos interactivos. </w:t>
      </w:r>
    </w:p>
    <w:p w:rsidR="00E13CF0" w:rsidRDefault="00E13CF0" w:rsidP="00391871">
      <w:pPr>
        <w:pStyle w:val="Sinespaciado"/>
        <w:jc w:val="center"/>
        <w:rPr>
          <w:color w:val="C00000"/>
          <w:sz w:val="32"/>
        </w:rPr>
      </w:pPr>
    </w:p>
    <w:p w:rsidR="001771FF" w:rsidRPr="00391871" w:rsidRDefault="001771FF" w:rsidP="00391871">
      <w:pPr>
        <w:pStyle w:val="Sinespaciado"/>
        <w:jc w:val="center"/>
        <w:rPr>
          <w:color w:val="C00000"/>
          <w:sz w:val="32"/>
        </w:rPr>
      </w:pPr>
      <w:r w:rsidRPr="00391871">
        <w:rPr>
          <w:color w:val="C00000"/>
          <w:sz w:val="32"/>
        </w:rPr>
        <w:t>Marco Teórico</w:t>
      </w:r>
    </w:p>
    <w:p w:rsidR="00885A63" w:rsidRPr="00993FB7" w:rsidRDefault="00D637E9" w:rsidP="00885A63">
      <w:pPr>
        <w:pStyle w:val="Sinespaciado"/>
        <w:jc w:val="both"/>
        <w:rPr>
          <w:noProof/>
          <w:sz w:val="24"/>
          <w:szCs w:val="24"/>
          <w:lang w:eastAsia="es-HN"/>
        </w:rPr>
      </w:pPr>
      <w:r>
        <w:rPr>
          <w:rFonts w:cs="Arial"/>
          <w:sz w:val="24"/>
          <w:szCs w:val="24"/>
          <w:shd w:val="clear" w:color="auto" w:fill="FFFFFF"/>
        </w:rPr>
        <w:t>Mediante el sentido común nos damos cuenta que a mayor temperatura</w:t>
      </w:r>
      <w:r w:rsidR="002971AB">
        <w:rPr>
          <w:rFonts w:cs="Arial"/>
          <w:sz w:val="24"/>
          <w:szCs w:val="24"/>
          <w:shd w:val="clear" w:color="auto" w:fill="FFFFFF"/>
        </w:rPr>
        <w:t xml:space="preserve"> habrá</w:t>
      </w:r>
      <w:r>
        <w:rPr>
          <w:rFonts w:cs="Arial"/>
          <w:sz w:val="24"/>
          <w:szCs w:val="24"/>
          <w:shd w:val="clear" w:color="auto" w:fill="FFFFFF"/>
        </w:rPr>
        <w:t xml:space="preserve"> mayor presión y</w:t>
      </w:r>
      <w:r w:rsidR="00492739">
        <w:rPr>
          <w:rFonts w:cs="Arial"/>
          <w:sz w:val="24"/>
          <w:szCs w:val="24"/>
          <w:shd w:val="clear" w:color="auto" w:fill="FFFFFF"/>
        </w:rPr>
        <w:t xml:space="preserve"> mayor</w:t>
      </w:r>
      <w:r>
        <w:rPr>
          <w:rFonts w:cs="Arial"/>
          <w:sz w:val="24"/>
          <w:szCs w:val="24"/>
          <w:shd w:val="clear" w:color="auto" w:fill="FFFFFF"/>
        </w:rPr>
        <w:t xml:space="preserve"> volumen,</w:t>
      </w:r>
      <w:r w:rsidR="002971AB">
        <w:rPr>
          <w:rFonts w:cs="Arial"/>
          <w:sz w:val="24"/>
          <w:szCs w:val="24"/>
          <w:shd w:val="clear" w:color="auto" w:fill="FFFFFF"/>
        </w:rPr>
        <w:t xml:space="preserve"> por tanto;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492739">
        <w:rPr>
          <w:rFonts w:cs="Arial"/>
          <w:sz w:val="24"/>
          <w:szCs w:val="24"/>
          <w:shd w:val="clear" w:color="auto" w:fill="FFFFFF"/>
        </w:rPr>
        <w:t>mayor energía. Las t</w:t>
      </w:r>
      <w:r>
        <w:rPr>
          <w:rFonts w:cs="Arial"/>
          <w:sz w:val="24"/>
          <w:szCs w:val="24"/>
          <w:shd w:val="clear" w:color="auto" w:fill="FFFFFF"/>
        </w:rPr>
        <w:t xml:space="preserve">res variables se relacionan de manera directa y dan cuenta de distintos fenómenos naturales observados en nuestro día a </w:t>
      </w:r>
      <w:proofErr w:type="gramStart"/>
      <w:r>
        <w:rPr>
          <w:rFonts w:cs="Arial"/>
          <w:sz w:val="24"/>
          <w:szCs w:val="24"/>
          <w:shd w:val="clear" w:color="auto" w:fill="FFFFFF"/>
        </w:rPr>
        <w:t>día</w:t>
      </w:r>
      <w:proofErr w:type="gramEnd"/>
      <w:r>
        <w:rPr>
          <w:rFonts w:cs="Arial"/>
          <w:sz w:val="24"/>
          <w:szCs w:val="24"/>
          <w:shd w:val="clear" w:color="auto" w:fill="FFFFFF"/>
        </w:rPr>
        <w:t xml:space="preserve"> así como sus aplicaciones en la industria moderna</w:t>
      </w:r>
      <w:r w:rsidR="002971AB">
        <w:rPr>
          <w:rFonts w:cs="Arial"/>
          <w:sz w:val="24"/>
          <w:szCs w:val="24"/>
          <w:shd w:val="clear" w:color="auto" w:fill="FFFFFF"/>
        </w:rPr>
        <w:t>.</w:t>
      </w:r>
    </w:p>
    <w:p w:rsidR="00E13CF0" w:rsidRDefault="00E13CF0" w:rsidP="001771FF">
      <w:pPr>
        <w:pStyle w:val="Sinespaciado"/>
        <w:jc w:val="both"/>
        <w:rPr>
          <w:noProof/>
          <w:color w:val="C00000"/>
          <w:sz w:val="24"/>
          <w:lang w:eastAsia="es-HN"/>
        </w:rPr>
      </w:pPr>
    </w:p>
    <w:p w:rsidR="001771FF" w:rsidRPr="00391871" w:rsidRDefault="001771FF" w:rsidP="001771FF">
      <w:pPr>
        <w:pStyle w:val="Sinespaciado"/>
        <w:jc w:val="both"/>
        <w:rPr>
          <w:noProof/>
          <w:color w:val="C00000"/>
          <w:sz w:val="24"/>
          <w:lang w:eastAsia="es-HN"/>
        </w:rPr>
      </w:pPr>
      <w:r w:rsidRPr="00391871">
        <w:rPr>
          <w:noProof/>
          <w:color w:val="C00000"/>
          <w:sz w:val="24"/>
          <w:lang w:eastAsia="es-HN"/>
        </w:rPr>
        <w:t>MATERIALES</w:t>
      </w:r>
    </w:p>
    <w:p w:rsidR="00FC18E1" w:rsidRDefault="00D637E9" w:rsidP="00D637E9">
      <w:pPr>
        <w:pStyle w:val="Sinespaciado"/>
        <w:jc w:val="both"/>
        <w:rPr>
          <w:noProof/>
          <w:color w:val="C00000"/>
          <w:sz w:val="24"/>
          <w:lang w:eastAsia="es-HN"/>
        </w:rPr>
      </w:pPr>
      <w:r>
        <w:rPr>
          <w:rFonts w:cs="Arial"/>
          <w:sz w:val="24"/>
          <w:szCs w:val="24"/>
          <w:shd w:val="clear" w:color="auto" w:fill="FFFFFF"/>
        </w:rPr>
        <w:t>-Computadora.</w:t>
      </w:r>
      <w:r>
        <w:rPr>
          <w:rFonts w:cs="Arial"/>
          <w:sz w:val="24"/>
          <w:szCs w:val="24"/>
          <w:shd w:val="clear" w:color="auto" w:fill="FFFFFF"/>
        </w:rPr>
        <w:tab/>
        <w:t>-Papel.</w:t>
      </w:r>
      <w:r>
        <w:rPr>
          <w:rFonts w:cs="Arial"/>
          <w:sz w:val="24"/>
          <w:szCs w:val="24"/>
          <w:shd w:val="clear" w:color="auto" w:fill="FFFFFF"/>
        </w:rPr>
        <w:tab/>
      </w:r>
      <w:r>
        <w:rPr>
          <w:rFonts w:cs="Arial"/>
          <w:sz w:val="24"/>
          <w:szCs w:val="24"/>
          <w:shd w:val="clear" w:color="auto" w:fill="FFFFFF"/>
        </w:rPr>
        <w:tab/>
        <w:t>-Lápiz</w:t>
      </w:r>
      <w:r>
        <w:rPr>
          <w:rFonts w:cs="Arial"/>
          <w:sz w:val="24"/>
          <w:szCs w:val="24"/>
          <w:shd w:val="clear" w:color="auto" w:fill="FFFFFF"/>
        </w:rPr>
        <w:tab/>
      </w:r>
      <w:r>
        <w:rPr>
          <w:rFonts w:cs="Arial"/>
          <w:sz w:val="24"/>
          <w:szCs w:val="24"/>
          <w:shd w:val="clear" w:color="auto" w:fill="FFFFFF"/>
        </w:rPr>
        <w:tab/>
        <w:t>-Conexión a internet</w:t>
      </w:r>
    </w:p>
    <w:p w:rsidR="00E13CF0" w:rsidRDefault="00E13CF0" w:rsidP="001771FF">
      <w:pPr>
        <w:pStyle w:val="Sinespaciado"/>
        <w:jc w:val="both"/>
        <w:rPr>
          <w:noProof/>
          <w:color w:val="C00000"/>
          <w:sz w:val="24"/>
          <w:lang w:eastAsia="es-HN"/>
        </w:rPr>
      </w:pPr>
    </w:p>
    <w:p w:rsidR="00AA59F3" w:rsidRPr="00391871" w:rsidRDefault="00AA59F3" w:rsidP="001771FF">
      <w:pPr>
        <w:pStyle w:val="Sinespaciado"/>
        <w:jc w:val="both"/>
        <w:rPr>
          <w:noProof/>
          <w:color w:val="C00000"/>
          <w:sz w:val="24"/>
          <w:lang w:eastAsia="es-HN"/>
        </w:rPr>
      </w:pPr>
      <w:r w:rsidRPr="00391871">
        <w:rPr>
          <w:noProof/>
          <w:color w:val="C00000"/>
          <w:sz w:val="24"/>
          <w:lang w:eastAsia="es-HN"/>
        </w:rPr>
        <w:t>PROCEDIMIENTO</w:t>
      </w:r>
    </w:p>
    <w:p w:rsidR="00AA59F3" w:rsidRDefault="00E13CF0" w:rsidP="00E13CF0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>1</w:t>
      </w:r>
      <w:r w:rsidRPr="0084681A">
        <w:rPr>
          <w:noProof/>
          <w:sz w:val="24"/>
          <w:lang w:eastAsia="es-HN"/>
        </w:rPr>
        <w:t>.</w:t>
      </w:r>
      <w:r>
        <w:rPr>
          <w:noProof/>
          <w:sz w:val="24"/>
          <w:lang w:eastAsia="es-HN"/>
        </w:rPr>
        <w:t xml:space="preserve"> </w:t>
      </w:r>
      <w:r w:rsidR="00D637E9">
        <w:rPr>
          <w:noProof/>
          <w:color w:val="00B050"/>
          <w:sz w:val="24"/>
          <w:lang w:eastAsia="es-HN"/>
        </w:rPr>
        <w:t>Visite</w:t>
      </w:r>
      <w:r w:rsidR="00FE366F">
        <w:rPr>
          <w:noProof/>
          <w:color w:val="00B050"/>
          <w:sz w:val="24"/>
          <w:lang w:eastAsia="es-HN"/>
        </w:rPr>
        <w:t xml:space="preserve"> </w:t>
      </w:r>
      <w:r w:rsidR="008D61E5">
        <w:rPr>
          <w:noProof/>
          <w:color w:val="00B050"/>
          <w:sz w:val="24"/>
          <w:lang w:eastAsia="es-HN"/>
        </w:rPr>
        <w:t xml:space="preserve"> </w:t>
      </w:r>
      <w:r w:rsidR="00D637E9">
        <w:rPr>
          <w:noProof/>
          <w:sz w:val="24"/>
          <w:lang w:eastAsia="es-HN"/>
        </w:rPr>
        <w:t xml:space="preserve">la siguiente dirección: </w:t>
      </w:r>
      <w:hyperlink r:id="rId6" w:history="1">
        <w:r w:rsidR="00D637E9" w:rsidRPr="003639A0">
          <w:rPr>
            <w:rStyle w:val="Hipervnculo"/>
            <w:noProof/>
            <w:sz w:val="24"/>
            <w:lang w:eastAsia="es-HN"/>
          </w:rPr>
          <w:t>https://phet.colorado.edu/es/simulation/legacy/gas-properties</w:t>
        </w:r>
      </w:hyperlink>
    </w:p>
    <w:p w:rsidR="00AA59F3" w:rsidRDefault="00AA59F3" w:rsidP="001771FF">
      <w:pPr>
        <w:pStyle w:val="Sinespaciado"/>
        <w:jc w:val="both"/>
        <w:rPr>
          <w:noProof/>
          <w:sz w:val="24"/>
          <w:lang w:eastAsia="es-HN"/>
        </w:rPr>
      </w:pPr>
      <w:r w:rsidRPr="0084681A">
        <w:rPr>
          <w:noProof/>
          <w:sz w:val="24"/>
          <w:lang w:eastAsia="es-HN"/>
        </w:rPr>
        <w:t xml:space="preserve">2. </w:t>
      </w:r>
      <w:r w:rsidR="00D637E9">
        <w:rPr>
          <w:noProof/>
          <w:color w:val="00B050"/>
          <w:sz w:val="24"/>
          <w:lang w:eastAsia="es-HN"/>
        </w:rPr>
        <w:t>Cliquee</w:t>
      </w:r>
      <w:r w:rsidRPr="0084681A">
        <w:rPr>
          <w:noProof/>
          <w:sz w:val="24"/>
          <w:lang w:eastAsia="es-HN"/>
        </w:rPr>
        <w:t xml:space="preserve"> </w:t>
      </w:r>
      <w:r w:rsidR="00D637E9">
        <w:rPr>
          <w:noProof/>
          <w:sz w:val="24"/>
          <w:lang w:eastAsia="es-HN"/>
        </w:rPr>
        <w:t xml:space="preserve">en el botón </w:t>
      </w:r>
      <w:r w:rsidR="00D637E9">
        <w:rPr>
          <w:noProof/>
          <w:lang w:val="en-US"/>
        </w:rPr>
        <w:drawing>
          <wp:inline distT="0" distB="0" distL="0" distR="0" wp14:anchorId="4EFFEEB4" wp14:editId="6FC8F41C">
            <wp:extent cx="230909" cy="25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82" cy="2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7E9">
        <w:rPr>
          <w:noProof/>
          <w:sz w:val="24"/>
          <w:lang w:eastAsia="es-HN"/>
        </w:rPr>
        <w:t>para descargar el ejecutable de extensión .jnlp. Su computadora deberá tener ya instalado el software Java.</w:t>
      </w:r>
    </w:p>
    <w:p w:rsidR="008D61E5" w:rsidRDefault="008D61E5" w:rsidP="001771FF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 xml:space="preserve">3. </w:t>
      </w:r>
      <w:r w:rsidR="00492739">
        <w:rPr>
          <w:noProof/>
          <w:color w:val="00B050"/>
          <w:sz w:val="24"/>
          <w:lang w:eastAsia="es-HN"/>
        </w:rPr>
        <w:t xml:space="preserve">Explore </w:t>
      </w:r>
      <w:r w:rsidR="00492739">
        <w:rPr>
          <w:noProof/>
          <w:sz w:val="24"/>
          <w:lang w:eastAsia="es-HN"/>
        </w:rPr>
        <w:t>la ventana de simulador para familiarizarse con los controles.</w:t>
      </w:r>
    </w:p>
    <w:p w:rsidR="00AA59F3" w:rsidRPr="0084681A" w:rsidRDefault="008D61E5" w:rsidP="001771FF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>4.</w:t>
      </w:r>
      <w:r w:rsidR="00AA59F3" w:rsidRPr="0084681A">
        <w:rPr>
          <w:noProof/>
          <w:sz w:val="24"/>
          <w:lang w:eastAsia="es-HN"/>
        </w:rPr>
        <w:t xml:space="preserve"> </w:t>
      </w:r>
      <w:r w:rsidR="00492739">
        <w:rPr>
          <w:noProof/>
          <w:color w:val="00B050"/>
          <w:sz w:val="24"/>
          <w:lang w:eastAsia="es-HN"/>
        </w:rPr>
        <w:t>Marque</w:t>
      </w:r>
      <w:r>
        <w:rPr>
          <w:noProof/>
          <w:color w:val="00B050"/>
          <w:sz w:val="24"/>
          <w:lang w:eastAsia="es-HN"/>
        </w:rPr>
        <w:t xml:space="preserve"> </w:t>
      </w:r>
      <w:r w:rsidR="00492739">
        <w:rPr>
          <w:noProof/>
          <w:sz w:val="24"/>
          <w:lang w:eastAsia="es-HN"/>
        </w:rPr>
        <w:t xml:space="preserve">histogramas de energía con un cheque </w:t>
      </w:r>
      <w:r w:rsidR="00492739">
        <w:rPr>
          <w:noProof/>
          <w:lang w:val="en-US"/>
        </w:rPr>
        <w:drawing>
          <wp:inline distT="0" distB="0" distL="0" distR="0" wp14:anchorId="493BB866" wp14:editId="305A687D">
            <wp:extent cx="238125" cy="161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F3D">
        <w:rPr>
          <w:noProof/>
          <w:sz w:val="24"/>
          <w:lang w:eastAsia="es-HN"/>
        </w:rPr>
        <w:t xml:space="preserve"> , en esa misma columna en la parte de arriba marque Presión,  más abajo click en </w:t>
      </w:r>
      <w:r w:rsidR="00676F3D" w:rsidRPr="00676F3D">
        <w:rPr>
          <w:noProof/>
          <w:color w:val="FF0000"/>
          <w:sz w:val="24"/>
          <w:lang w:eastAsia="es-HN"/>
        </w:rPr>
        <w:t>Tipo ligero</w:t>
      </w:r>
      <w:r w:rsidR="00676F3D">
        <w:rPr>
          <w:noProof/>
          <w:sz w:val="24"/>
          <w:lang w:eastAsia="es-HN"/>
        </w:rPr>
        <w:t xml:space="preserve"> e introduzca 500 con el teclado numérico, luego presione Enter o Entrar</w:t>
      </w:r>
      <w:r w:rsidR="00FC18E1">
        <w:rPr>
          <w:noProof/>
          <w:sz w:val="24"/>
          <w:lang w:eastAsia="es-HN"/>
        </w:rPr>
        <w:t>.</w:t>
      </w:r>
      <w:r w:rsidR="00676F3D">
        <w:rPr>
          <w:noProof/>
          <w:sz w:val="24"/>
          <w:lang w:eastAsia="es-HN"/>
        </w:rPr>
        <w:t xml:space="preserve"> Observe el medidor de presión y de temperatura, conteste la pregunta</w:t>
      </w:r>
      <w:r w:rsidR="00E13CF0">
        <w:rPr>
          <w:noProof/>
          <w:sz w:val="24"/>
          <w:lang w:eastAsia="es-HN"/>
        </w:rPr>
        <w:t>s en el numeral</w:t>
      </w:r>
      <w:r w:rsidR="00676F3D">
        <w:rPr>
          <w:noProof/>
          <w:sz w:val="24"/>
          <w:lang w:eastAsia="es-HN"/>
        </w:rPr>
        <w:t xml:space="preserve"> 1</w:t>
      </w:r>
      <w:r w:rsidR="00E13CF0">
        <w:rPr>
          <w:noProof/>
          <w:sz w:val="24"/>
          <w:lang w:eastAsia="es-HN"/>
        </w:rPr>
        <w:t xml:space="preserve"> del apartado análisis y conclusiones</w:t>
      </w:r>
      <w:r w:rsidR="00676F3D">
        <w:rPr>
          <w:noProof/>
          <w:sz w:val="24"/>
          <w:lang w:eastAsia="es-HN"/>
        </w:rPr>
        <w:t>.</w:t>
      </w:r>
    </w:p>
    <w:p w:rsidR="00AA59F3" w:rsidRPr="00B5164E" w:rsidRDefault="00AA59F3" w:rsidP="001771FF">
      <w:pPr>
        <w:pStyle w:val="Sinespaciado"/>
        <w:jc w:val="both"/>
        <w:rPr>
          <w:noProof/>
          <w:sz w:val="24"/>
          <w:lang w:eastAsia="es-HN"/>
        </w:rPr>
      </w:pPr>
      <w:r w:rsidRPr="0084681A">
        <w:rPr>
          <w:noProof/>
          <w:sz w:val="24"/>
          <w:lang w:eastAsia="es-HN"/>
        </w:rPr>
        <w:t xml:space="preserve">5. </w:t>
      </w:r>
      <w:r w:rsidR="00663083">
        <w:rPr>
          <w:noProof/>
          <w:color w:val="00B050"/>
          <w:sz w:val="24"/>
          <w:lang w:eastAsia="es-HN"/>
        </w:rPr>
        <w:t>Dé</w:t>
      </w:r>
      <w:r w:rsidR="009A055A">
        <w:rPr>
          <w:noProof/>
          <w:sz w:val="24"/>
          <w:lang w:eastAsia="es-HN"/>
        </w:rPr>
        <w:t xml:space="preserve"> </w:t>
      </w:r>
      <w:r w:rsidR="00663083">
        <w:rPr>
          <w:noProof/>
          <w:sz w:val="24"/>
          <w:lang w:eastAsia="es-HN"/>
        </w:rPr>
        <w:t>click en el botón Reiniciar y luego repita e</w:t>
      </w:r>
      <w:r w:rsidR="00676F3D">
        <w:rPr>
          <w:noProof/>
          <w:sz w:val="24"/>
          <w:lang w:eastAsia="es-HN"/>
        </w:rPr>
        <w:t>l paso anterior pero luego de presionar Enter</w:t>
      </w:r>
      <w:r w:rsidR="00B5164E">
        <w:rPr>
          <w:noProof/>
          <w:sz w:val="24"/>
          <w:lang w:eastAsia="es-HN"/>
        </w:rPr>
        <w:t xml:space="preserve"> en la ventana </w:t>
      </w:r>
      <w:r w:rsidR="00B5164E">
        <w:rPr>
          <w:noProof/>
          <w:lang w:val="en-US"/>
        </w:rPr>
        <w:drawing>
          <wp:inline distT="0" distB="0" distL="0" distR="0" wp14:anchorId="68EEA9A7" wp14:editId="3E38C615">
            <wp:extent cx="520521" cy="37944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179" cy="39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64E">
        <w:rPr>
          <w:noProof/>
          <w:sz w:val="24"/>
          <w:lang w:eastAsia="es-HN"/>
        </w:rPr>
        <w:t xml:space="preserve"> ubicar la flecha azul en </w:t>
      </w:r>
      <w:r w:rsidR="00B5164E" w:rsidRPr="00B5164E">
        <w:rPr>
          <w:i/>
          <w:noProof/>
          <w:sz w:val="24"/>
          <w:lang w:eastAsia="es-HN"/>
        </w:rPr>
        <w:t>Quitar</w:t>
      </w:r>
      <w:r w:rsidR="00B5164E">
        <w:rPr>
          <w:noProof/>
          <w:sz w:val="24"/>
          <w:lang w:eastAsia="es-HN"/>
        </w:rPr>
        <w:t>. Conteste la pregunta 2.</w:t>
      </w:r>
    </w:p>
    <w:p w:rsidR="003D3D8C" w:rsidRPr="00B5164E" w:rsidRDefault="003D3D8C" w:rsidP="001771FF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 xml:space="preserve">6. </w:t>
      </w:r>
      <w:r w:rsidR="00B5164E">
        <w:rPr>
          <w:noProof/>
          <w:color w:val="00B050"/>
          <w:sz w:val="24"/>
          <w:lang w:eastAsia="es-HN"/>
        </w:rPr>
        <w:t>Marque</w:t>
      </w:r>
      <w:r>
        <w:rPr>
          <w:noProof/>
          <w:color w:val="00B050"/>
          <w:sz w:val="24"/>
          <w:lang w:eastAsia="es-HN"/>
        </w:rPr>
        <w:t xml:space="preserve"> </w:t>
      </w:r>
      <w:r w:rsidR="00B5164E" w:rsidRPr="00B5164E">
        <w:rPr>
          <w:noProof/>
          <w:color w:val="0070C0"/>
          <w:sz w:val="24"/>
          <w:lang w:eastAsia="es-HN"/>
        </w:rPr>
        <w:t>Tipo pesado</w:t>
      </w:r>
      <w:r w:rsidR="00B5164E">
        <w:rPr>
          <w:noProof/>
          <w:sz w:val="24"/>
          <w:lang w:eastAsia="es-HN"/>
        </w:rPr>
        <w:t xml:space="preserve"> </w:t>
      </w:r>
      <w:r w:rsidR="00663083">
        <w:rPr>
          <w:noProof/>
          <w:sz w:val="24"/>
          <w:lang w:eastAsia="es-HN"/>
        </w:rPr>
        <w:t xml:space="preserve">y dé click en Volumen, automáticamente se desmarcará Presión, repita el proceso pero esta vez aumente el calor y luego quite calor, observe las acciones del astronauta sosteniendo la pared del sistema. Conteste la pregunta 3. </w:t>
      </w:r>
    </w:p>
    <w:p w:rsidR="003672CA" w:rsidRDefault="003D3D8C" w:rsidP="00AA59F3">
      <w:pPr>
        <w:pStyle w:val="Sinespaciado"/>
        <w:jc w:val="both"/>
        <w:rPr>
          <w:noProof/>
          <w:color w:val="C00000"/>
          <w:sz w:val="24"/>
          <w:lang w:eastAsia="es-HN"/>
        </w:rPr>
      </w:pPr>
      <w:r>
        <w:rPr>
          <w:noProof/>
          <w:sz w:val="24"/>
          <w:lang w:eastAsia="es-HN"/>
        </w:rPr>
        <w:t xml:space="preserve"> </w:t>
      </w:r>
    </w:p>
    <w:p w:rsidR="001771FF" w:rsidRPr="00391871" w:rsidRDefault="00AA59F3" w:rsidP="00AA59F3">
      <w:pPr>
        <w:pStyle w:val="Sinespaciado"/>
        <w:jc w:val="both"/>
        <w:rPr>
          <w:noProof/>
          <w:color w:val="C00000"/>
          <w:sz w:val="24"/>
          <w:lang w:eastAsia="es-HN"/>
        </w:rPr>
      </w:pPr>
      <w:r w:rsidRPr="00391871">
        <w:rPr>
          <w:noProof/>
          <w:color w:val="C00000"/>
          <w:sz w:val="24"/>
          <w:lang w:eastAsia="es-HN"/>
        </w:rPr>
        <w:t>ANALISIS</w:t>
      </w:r>
      <w:r w:rsidR="003672CA">
        <w:rPr>
          <w:noProof/>
          <w:color w:val="C00000"/>
          <w:sz w:val="24"/>
          <w:lang w:eastAsia="es-HN"/>
        </w:rPr>
        <w:t xml:space="preserve"> Y CONCLUSIONES</w:t>
      </w:r>
    </w:p>
    <w:p w:rsidR="00AA59F3" w:rsidRDefault="00663083" w:rsidP="00663083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 xml:space="preserve">1. </w:t>
      </w:r>
      <w:r w:rsidR="00B5164E">
        <w:rPr>
          <w:noProof/>
          <w:color w:val="0070C0"/>
          <w:sz w:val="24"/>
          <w:lang w:eastAsia="es-HN"/>
        </w:rPr>
        <w:t>Observe</w:t>
      </w:r>
      <w:r w:rsidR="003B5753">
        <w:rPr>
          <w:noProof/>
          <w:color w:val="0070C0"/>
          <w:sz w:val="24"/>
          <w:lang w:eastAsia="es-HN"/>
        </w:rPr>
        <w:t xml:space="preserve"> </w:t>
      </w:r>
      <w:r w:rsidR="00B5164E">
        <w:rPr>
          <w:noProof/>
          <w:sz w:val="24"/>
          <w:lang w:eastAsia="es-HN"/>
        </w:rPr>
        <w:t>¿Qué ocurre con la presión temperatura y volumen, energía cinética y velocidad despues de presionar Enter? ¿De que mane</w:t>
      </w:r>
      <w:r>
        <w:rPr>
          <w:noProof/>
          <w:sz w:val="24"/>
          <w:lang w:eastAsia="es-HN"/>
        </w:rPr>
        <w:t>ra</w:t>
      </w:r>
      <w:r w:rsidR="00E13CF0">
        <w:rPr>
          <w:noProof/>
          <w:sz w:val="24"/>
          <w:lang w:eastAsia="es-HN"/>
        </w:rPr>
        <w:t xml:space="preserve"> se</w:t>
      </w:r>
      <w:r>
        <w:rPr>
          <w:noProof/>
          <w:sz w:val="24"/>
          <w:lang w:eastAsia="es-HN"/>
        </w:rPr>
        <w:t xml:space="preserve"> manifiesta la relación P-V-T u cual(es) de estas dos variables se relaciona con el disparo final de la tapadera(</w:t>
      </w:r>
      <w:r w:rsidRPr="00663083">
        <w:rPr>
          <w:i/>
          <w:noProof/>
          <w:sz w:val="24"/>
          <w:lang w:eastAsia="es-HN"/>
        </w:rPr>
        <w:t>Lid</w:t>
      </w:r>
      <w:r>
        <w:rPr>
          <w:noProof/>
          <w:sz w:val="24"/>
          <w:lang w:eastAsia="es-HN"/>
        </w:rPr>
        <w:t xml:space="preserve">)? </w:t>
      </w:r>
      <w:r w:rsidR="00B5164E">
        <w:rPr>
          <w:noProof/>
          <w:sz w:val="24"/>
          <w:lang w:eastAsia="es-HN"/>
        </w:rPr>
        <w:t xml:space="preserve"> </w:t>
      </w:r>
      <w:r w:rsidR="00E13CF0">
        <w:rPr>
          <w:noProof/>
          <w:sz w:val="24"/>
          <w:lang w:eastAsia="es-HN"/>
        </w:rPr>
        <w:t>Explique como este fenómeno se relaciona con las ollas de presión.</w:t>
      </w:r>
    </w:p>
    <w:p w:rsidR="00B5164E" w:rsidRDefault="00B5164E" w:rsidP="00663083">
      <w:pPr>
        <w:pStyle w:val="Sinespaciado"/>
        <w:ind w:left="720"/>
        <w:jc w:val="both"/>
        <w:rPr>
          <w:noProof/>
          <w:sz w:val="24"/>
          <w:lang w:eastAsia="es-HN"/>
        </w:rPr>
      </w:pPr>
    </w:p>
    <w:p w:rsidR="00663083" w:rsidRDefault="0084681A" w:rsidP="00663083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 xml:space="preserve">2. </w:t>
      </w:r>
      <w:r w:rsidR="002275B3">
        <w:rPr>
          <w:noProof/>
          <w:color w:val="0070C0"/>
          <w:sz w:val="24"/>
          <w:lang w:eastAsia="es-HN"/>
        </w:rPr>
        <w:t>Infiera</w:t>
      </w:r>
      <w:r w:rsidR="002E653D">
        <w:rPr>
          <w:noProof/>
          <w:color w:val="008080"/>
          <w:sz w:val="24"/>
          <w:lang w:eastAsia="es-HN"/>
        </w:rPr>
        <w:t xml:space="preserve"> </w:t>
      </w:r>
      <w:r w:rsidR="00B5164E">
        <w:rPr>
          <w:noProof/>
          <w:sz w:val="24"/>
          <w:lang w:eastAsia="es-HN"/>
        </w:rPr>
        <w:t>¿Por qué al acercar el hielo se</w:t>
      </w:r>
      <w:r w:rsidR="00E13CF0">
        <w:rPr>
          <w:noProof/>
          <w:sz w:val="24"/>
          <w:lang w:eastAsia="es-HN"/>
        </w:rPr>
        <w:t xml:space="preserve"> evita que dispare la tapadera</w:t>
      </w:r>
      <w:r w:rsidR="002E653D">
        <w:rPr>
          <w:noProof/>
          <w:sz w:val="24"/>
          <w:lang w:eastAsia="es-HN"/>
        </w:rPr>
        <w:t>?</w:t>
      </w:r>
      <w:r w:rsidR="00663083">
        <w:rPr>
          <w:noProof/>
          <w:sz w:val="24"/>
          <w:lang w:eastAsia="es-HN"/>
        </w:rPr>
        <w:t xml:space="preserve"> </w:t>
      </w:r>
    </w:p>
    <w:p w:rsidR="00663083" w:rsidRDefault="00663083" w:rsidP="00612CB8">
      <w:pPr>
        <w:pStyle w:val="Sinespaciado"/>
        <w:jc w:val="both"/>
        <w:rPr>
          <w:noProof/>
          <w:sz w:val="24"/>
          <w:lang w:eastAsia="es-HN"/>
        </w:rPr>
      </w:pPr>
    </w:p>
    <w:p w:rsidR="00663083" w:rsidRPr="00663083" w:rsidRDefault="00391871" w:rsidP="00612CB8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 xml:space="preserve">3. </w:t>
      </w:r>
      <w:r w:rsidR="00663083">
        <w:rPr>
          <w:noProof/>
          <w:color w:val="0070C0"/>
          <w:sz w:val="24"/>
          <w:lang w:eastAsia="es-HN"/>
        </w:rPr>
        <w:t>Infiera</w:t>
      </w:r>
      <w:r w:rsidR="00663083">
        <w:rPr>
          <w:noProof/>
          <w:color w:val="0070C0"/>
          <w:sz w:val="24"/>
          <w:lang w:eastAsia="es-HN"/>
        </w:rPr>
        <w:t xml:space="preserve"> </w:t>
      </w:r>
      <w:r w:rsidR="00663083">
        <w:rPr>
          <w:noProof/>
          <w:sz w:val="24"/>
          <w:lang w:eastAsia="es-HN"/>
        </w:rPr>
        <w:t>¿Cómo se relacionan las acciones del astronauta con el hecho de que se maneja un volumen constante?</w:t>
      </w:r>
    </w:p>
    <w:p w:rsidR="00663083" w:rsidRDefault="00663083" w:rsidP="00612CB8">
      <w:pPr>
        <w:pStyle w:val="Sinespaciado"/>
        <w:jc w:val="both"/>
        <w:rPr>
          <w:noProof/>
          <w:color w:val="0070C0"/>
          <w:sz w:val="24"/>
          <w:lang w:eastAsia="es-HN"/>
        </w:rPr>
      </w:pPr>
    </w:p>
    <w:p w:rsidR="002E653D" w:rsidRDefault="00663083" w:rsidP="00612CB8">
      <w:pPr>
        <w:pStyle w:val="Sinespaciado"/>
        <w:jc w:val="both"/>
        <w:rPr>
          <w:noProof/>
          <w:sz w:val="24"/>
          <w:lang w:eastAsia="es-HN"/>
        </w:rPr>
      </w:pPr>
      <w:r>
        <w:rPr>
          <w:noProof/>
          <w:sz w:val="24"/>
          <w:lang w:eastAsia="es-HN"/>
        </w:rPr>
        <w:t xml:space="preserve">4. </w:t>
      </w:r>
      <w:r w:rsidR="002E653D" w:rsidRPr="002E653D">
        <w:rPr>
          <w:noProof/>
          <w:color w:val="0070C0"/>
          <w:sz w:val="24"/>
          <w:lang w:eastAsia="es-HN"/>
        </w:rPr>
        <w:t>Elaborando conclusiones</w:t>
      </w:r>
      <w:r w:rsidR="002E653D">
        <w:rPr>
          <w:noProof/>
          <w:sz w:val="24"/>
          <w:lang w:eastAsia="es-HN"/>
        </w:rPr>
        <w:t xml:space="preserve"> </w:t>
      </w:r>
      <w:r>
        <w:rPr>
          <w:noProof/>
          <w:sz w:val="24"/>
          <w:lang w:eastAsia="es-HN"/>
        </w:rPr>
        <w:t>¿Qué propiedades</w:t>
      </w:r>
      <w:r w:rsidR="002971AB">
        <w:rPr>
          <w:noProof/>
          <w:sz w:val="24"/>
          <w:lang w:eastAsia="es-HN"/>
        </w:rPr>
        <w:t xml:space="preserve"> e instantes</w:t>
      </w:r>
      <w:r>
        <w:rPr>
          <w:noProof/>
          <w:sz w:val="24"/>
          <w:lang w:eastAsia="es-HN"/>
        </w:rPr>
        <w:t xml:space="preserve"> de esta práctica se asemejan la funcionamiento de un cilindro de automóvil</w:t>
      </w:r>
      <w:r w:rsidR="008D44AB">
        <w:rPr>
          <w:noProof/>
          <w:sz w:val="24"/>
          <w:lang w:eastAsia="es-HN"/>
        </w:rPr>
        <w:t>?</w:t>
      </w:r>
      <w:r w:rsidR="00E13CF0">
        <w:rPr>
          <w:noProof/>
          <w:sz w:val="24"/>
          <w:lang w:eastAsia="es-HN"/>
        </w:rPr>
        <w:t xml:space="preserve"> Se recomienda repasar y/o investigar el funcionamiento básico de un cilindro de motor para mejorar su explicación. </w:t>
      </w:r>
    </w:p>
    <w:sectPr w:rsidR="002E653D" w:rsidSect="001771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TransRobotics Extended">
    <w:altName w:val="Times New Roman"/>
    <w:panose1 w:val="00000400000000000000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D24"/>
    <w:multiLevelType w:val="hybridMultilevel"/>
    <w:tmpl w:val="96408108"/>
    <w:lvl w:ilvl="0" w:tplc="6CC681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4DF6"/>
    <w:multiLevelType w:val="hybridMultilevel"/>
    <w:tmpl w:val="0F662E8C"/>
    <w:lvl w:ilvl="0" w:tplc="2D72EE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789D"/>
    <w:multiLevelType w:val="hybridMultilevel"/>
    <w:tmpl w:val="3FD2CF58"/>
    <w:lvl w:ilvl="0" w:tplc="5DD0537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0F3F"/>
    <w:multiLevelType w:val="hybridMultilevel"/>
    <w:tmpl w:val="86DE78D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43828"/>
    <w:multiLevelType w:val="hybridMultilevel"/>
    <w:tmpl w:val="57F25C2A"/>
    <w:lvl w:ilvl="0" w:tplc="3F82CD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A3316"/>
    <w:multiLevelType w:val="hybridMultilevel"/>
    <w:tmpl w:val="786E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FF"/>
    <w:rsid w:val="001771FF"/>
    <w:rsid w:val="002275B3"/>
    <w:rsid w:val="002971AB"/>
    <w:rsid w:val="002E653D"/>
    <w:rsid w:val="003672CA"/>
    <w:rsid w:val="00391871"/>
    <w:rsid w:val="003B5753"/>
    <w:rsid w:val="003D3D8C"/>
    <w:rsid w:val="00492739"/>
    <w:rsid w:val="0061041B"/>
    <w:rsid w:val="00612CB8"/>
    <w:rsid w:val="00663083"/>
    <w:rsid w:val="00676F3D"/>
    <w:rsid w:val="0084681A"/>
    <w:rsid w:val="00885A63"/>
    <w:rsid w:val="008C5362"/>
    <w:rsid w:val="008D44AB"/>
    <w:rsid w:val="008D61E5"/>
    <w:rsid w:val="0092585F"/>
    <w:rsid w:val="00993FB7"/>
    <w:rsid w:val="009A055A"/>
    <w:rsid w:val="00A86FEC"/>
    <w:rsid w:val="00AA59F3"/>
    <w:rsid w:val="00AF4A7C"/>
    <w:rsid w:val="00B5164E"/>
    <w:rsid w:val="00C3193B"/>
    <w:rsid w:val="00D551D4"/>
    <w:rsid w:val="00D637E9"/>
    <w:rsid w:val="00E13CF0"/>
    <w:rsid w:val="00FC18E1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B6C14"/>
  <w15:chartTrackingRefBased/>
  <w15:docId w15:val="{1EB3A7FC-C68C-4D93-AE7A-88616BDA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71FF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1771FF"/>
  </w:style>
  <w:style w:type="character" w:styleId="Hipervnculo">
    <w:name w:val="Hyperlink"/>
    <w:basedOn w:val="Fuentedeprrafopredeter"/>
    <w:uiPriority w:val="99"/>
    <w:unhideWhenUsed/>
    <w:rsid w:val="001771F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CB8"/>
    <w:rPr>
      <w:rFonts w:ascii="Segoe UI" w:hAnsi="Segoe UI" w:cs="Segoe UI"/>
      <w:sz w:val="18"/>
      <w:szCs w:val="18"/>
    </w:rPr>
  </w:style>
  <w:style w:type="character" w:customStyle="1" w:styleId="chat-display-name">
    <w:name w:val="chat-display-name"/>
    <w:basedOn w:val="Fuentedeprrafopredeter"/>
    <w:rsid w:val="00A86FEC"/>
  </w:style>
  <w:style w:type="character" w:customStyle="1" w:styleId="chat-message">
    <w:name w:val="chat-message"/>
    <w:basedOn w:val="Fuentedeprrafopredeter"/>
    <w:rsid w:val="00A86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4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0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9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0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2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8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1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84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3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s/simulation/legacy/gas-properti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Omar Rivera Conreras</dc:creator>
  <cp:keywords/>
  <dc:description/>
  <cp:lastModifiedBy>Elvis Omar Rivera Conreras</cp:lastModifiedBy>
  <cp:revision>3</cp:revision>
  <cp:lastPrinted>2016-06-08T21:19:00Z</cp:lastPrinted>
  <dcterms:created xsi:type="dcterms:W3CDTF">2016-06-08T21:18:00Z</dcterms:created>
  <dcterms:modified xsi:type="dcterms:W3CDTF">2016-06-08T21:30:00Z</dcterms:modified>
</cp:coreProperties>
</file>