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CF" w:rsidRDefault="00AF472E" w:rsidP="0060235B">
      <w:pPr>
        <w:rPr>
          <w:noProof/>
        </w:rPr>
      </w:pPr>
      <w:r>
        <w:rPr>
          <w:noProof/>
        </w:rPr>
        <w:pict>
          <v:rect id="_x0000_s1041" style="position:absolute;margin-left:113.05pt;margin-top:-34.65pt;width:17pt;height:9.8pt;z-index:251699200" stroked="f">
            <v:fill opacity="45875f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60.45pt;margin-top:-24.4pt;width:56.55pt;height:16.35pt;flip:x;z-index:251673600" o:connectortype="straight" strokecolor="red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.5pt;margin-top:-8.05pt;width:300.15pt;height:52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" filled="f" stroked="f">
            <v:textbox>
              <w:txbxContent>
                <w:p w:rsidR="0060235B" w:rsidRPr="00C70FA0" w:rsidRDefault="007F48CE" w:rsidP="0060235B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Setting up</w:t>
                  </w:r>
                  <w:r w:rsidR="0060235B" w:rsidRPr="00C70FA0">
                    <w:rPr>
                      <w:sz w:val="20"/>
                    </w:rPr>
                    <w:t xml:space="preserve">: </w:t>
                  </w:r>
                  <w:r w:rsidR="002C0F10">
                    <w:rPr>
                      <w:sz w:val="20"/>
                    </w:rPr>
                    <w:t>The boxes in the picture</w:t>
                  </w:r>
                  <w:r>
                    <w:rPr>
                      <w:sz w:val="20"/>
                    </w:rPr>
                    <w:t>, right,</w:t>
                  </w:r>
                  <w:r w:rsidR="002C0F10">
                    <w:rPr>
                      <w:sz w:val="20"/>
                    </w:rPr>
                    <w:t xml:space="preserve"> are pieces that move and affect the concentration and or amount of solution</w:t>
                  </w:r>
                </w:p>
                <w:p w:rsidR="0060235B" w:rsidRPr="00C70FA0" w:rsidRDefault="002C0F10" w:rsidP="0060235B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Move the concentration sensor into the solution (circle, arrow)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6" style="position:absolute;margin-left:417pt;margin-top:-34.65pt;width:19.2pt;height:18.65pt;z-index:251672576" filled="f" strokecolor="red"/>
        </w:pict>
      </w:r>
      <w:r>
        <w:rPr>
          <w:noProof/>
        </w:rPr>
        <w:pict>
          <v:rect id="_x0000_s1035" style="position:absolute;margin-left:345.95pt;margin-top:-101.05pt;width:46.8pt;height:47.65pt;z-index:251671552" filled="f" strokecolor="red"/>
        </w:pict>
      </w:r>
      <w:r>
        <w:rPr>
          <w:noProof/>
        </w:rPr>
        <w:pict>
          <v:rect id="_x0000_s1034" style="position:absolute;margin-left:417pt;margin-top:-16pt;width:35.55pt;height:19.65pt;z-index:251670528" filled="f" strokecolor="red"/>
        </w:pict>
      </w:r>
      <w:r>
        <w:rPr>
          <w:noProof/>
        </w:rPr>
        <w:pict>
          <v:rect id="_x0000_s1033" style="position:absolute;margin-left:296.45pt;margin-top:14.4pt;width:81.8pt;height:19.65pt;z-index:251669504" filled="f" strokecolor="red"/>
        </w:pict>
      </w:r>
      <w:r>
        <w:rPr>
          <w:noProof/>
        </w:rPr>
        <w:pict>
          <v:rect id="_x0000_s1032" style="position:absolute;margin-left:290.8pt;margin-top:-95.45pt;width:35.55pt;height:19.65pt;z-index:251668480" filled="f" strokecolor="red"/>
        </w:pict>
      </w:r>
      <w:r w:rsidRPr="00AF472E">
        <w:rPr>
          <w:noProof/>
          <w:sz w:val="20"/>
        </w:rPr>
        <w:pict>
          <v:shape id="Text Box 2" o:spid="_x0000_s1026" type="#_x0000_t202" style="position:absolute;margin-left:50.5pt;margin-top:-107.2pt;width:220.2pt;height:20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a2IAIAABs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" stroked="f">
            <v:textbox>
              <w:txbxContent>
                <w:p w:rsidR="0060235B" w:rsidRPr="009F1430" w:rsidRDefault="0060235B" w:rsidP="0060235B">
                  <w:pPr>
                    <w:rPr>
                      <w:b/>
                    </w:rPr>
                  </w:pPr>
                  <w:proofErr w:type="spellStart"/>
                  <w:r w:rsidRPr="009F1430">
                    <w:rPr>
                      <w:b/>
                    </w:rPr>
                    <w:t>PhET</w:t>
                  </w:r>
                  <w:proofErr w:type="spellEnd"/>
                  <w:r w:rsidRPr="009F1430">
                    <w:rPr>
                      <w:b/>
                    </w:rPr>
                    <w:t xml:space="preserve"> </w:t>
                  </w:r>
                  <w:r w:rsidR="002C0F10" w:rsidRPr="009F1430">
                    <w:rPr>
                      <w:b/>
                    </w:rPr>
                    <w:t>Concentration</w:t>
                  </w:r>
                  <w:r w:rsidRPr="009F1430">
                    <w:rPr>
                      <w:b/>
                    </w:rPr>
                    <w:t xml:space="preserve"> html5</w:t>
                  </w:r>
                </w:p>
              </w:txbxContent>
            </v:textbox>
          </v:shape>
        </w:pict>
      </w:r>
      <w:r w:rsidR="002C0F1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-104775</wp:posOffset>
            </wp:positionV>
            <wp:extent cx="3395345" cy="1292860"/>
            <wp:effectExtent l="19050" t="0" r="0" b="0"/>
            <wp:wrapTight wrapText="bothSides">
              <wp:wrapPolygon edited="0">
                <wp:start x="-121" y="0"/>
                <wp:lineTo x="-121" y="21324"/>
                <wp:lineTo x="21572" y="21324"/>
                <wp:lineTo x="21572" y="0"/>
                <wp:lineTo x="-121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C0F1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-3810</wp:posOffset>
            </wp:positionV>
            <wp:extent cx="2439035" cy="1640840"/>
            <wp:effectExtent l="19050" t="0" r="0" b="0"/>
            <wp:wrapTight wrapText="bothSides">
              <wp:wrapPolygon edited="0">
                <wp:start x="-169" y="0"/>
                <wp:lineTo x="-169" y="21316"/>
                <wp:lineTo x="21594" y="21316"/>
                <wp:lineTo x="21594" y="0"/>
                <wp:lineTo x="-16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8" type="#_x0000_t13" style="position:absolute;margin-left:-12.6pt;margin-top:31.55pt;width:71.05pt;height:59.8pt;z-index:-251656192;visibility:visible;mso-position-horizontal-relative:text;mso-position-vertical-relative:text;mso-height-relative:margin;v-text-anchor:middle" wrapcoords="11823 -540 11823 3780 -455 4860 -455 16470 11823 16740 11823 21870 12733 21870 20691 12420 22055 11880 21827 10530 12733 -540 1182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" adj="12510" fillcolor="#4f81bd [3204]" strokecolor="#243f60 [1604]" strokeweight="2pt">
            <v:textbox>
              <w:txbxContent>
                <w:p w:rsidR="0060235B" w:rsidRPr="009E3097" w:rsidRDefault="0060235B" w:rsidP="00EF221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bookmarkStart w:id="0" w:name="_GoBack"/>
                  <w:r w:rsidRPr="009E3097">
                    <w:rPr>
                      <w:b/>
                      <w:color w:val="FFFFFF" w:themeColor="background1"/>
                      <w:sz w:val="28"/>
                    </w:rPr>
                    <w:t>CLICK!</w:t>
                  </w:r>
                  <w:bookmarkEnd w:id="0"/>
                </w:p>
              </w:txbxContent>
            </v:textbox>
            <w10:wrap type="tight"/>
          </v:shape>
        </w:pict>
      </w:r>
    </w:p>
    <w:p w:rsidR="00FF20CF" w:rsidRDefault="006552F4" w:rsidP="0060235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400050</wp:posOffset>
            </wp:positionV>
            <wp:extent cx="366395" cy="415290"/>
            <wp:effectExtent l="19050" t="0" r="0" b="0"/>
            <wp:wrapTight wrapText="bothSides">
              <wp:wrapPolygon edited="0">
                <wp:start x="-1123" y="0"/>
                <wp:lineTo x="-1123" y="20807"/>
                <wp:lineTo x="21338" y="20807"/>
                <wp:lineTo x="21338" y="0"/>
                <wp:lineTo x="-1123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2F4" w:rsidRDefault="006552F4" w:rsidP="006552F4">
      <w:pPr>
        <w:spacing w:before="240" w:after="0"/>
        <w:rPr>
          <w:noProof/>
          <w:sz w:val="20"/>
        </w:rPr>
      </w:pPr>
      <w:r>
        <w:rPr>
          <w:b/>
          <w:i/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386080</wp:posOffset>
            </wp:positionV>
            <wp:extent cx="372745" cy="374015"/>
            <wp:effectExtent l="19050" t="0" r="8255" b="0"/>
            <wp:wrapTight wrapText="bothSides">
              <wp:wrapPolygon edited="0">
                <wp:start x="-1104" y="0"/>
                <wp:lineTo x="-1104" y="20903"/>
                <wp:lineTo x="22078" y="20903"/>
                <wp:lineTo x="22078" y="0"/>
                <wp:lineTo x="-1104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47625</wp:posOffset>
            </wp:positionV>
            <wp:extent cx="538480" cy="397510"/>
            <wp:effectExtent l="19050" t="0" r="0" b="0"/>
            <wp:wrapTight wrapText="bothSides">
              <wp:wrapPolygon edited="0">
                <wp:start x="-764" y="0"/>
                <wp:lineTo x="-764" y="20703"/>
                <wp:lineTo x="21396" y="20703"/>
                <wp:lineTo x="21396" y="0"/>
                <wp:lineTo x="-76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8CE" w:rsidRPr="007F48CE">
        <w:rPr>
          <w:b/>
          <w:i/>
          <w:noProof/>
          <w:sz w:val="20"/>
        </w:rPr>
        <w:t>Directions</w:t>
      </w:r>
      <w:r w:rsidR="007F48CE" w:rsidRPr="007F48CE">
        <w:rPr>
          <w:noProof/>
          <w:sz w:val="20"/>
        </w:rPr>
        <w:t xml:space="preserve">:  Add a couple shakes of </w:t>
      </w:r>
      <w:r w:rsidR="007F48CE">
        <w:rPr>
          <w:noProof/>
          <w:sz w:val="20"/>
        </w:rPr>
        <w:t>drink mix</w:t>
      </w:r>
      <w:r w:rsidR="007F48CE" w:rsidRPr="007F48CE">
        <w:rPr>
          <w:noProof/>
          <w:sz w:val="20"/>
        </w:rPr>
        <w:t xml:space="preserve"> to the water</w:t>
      </w:r>
      <w:r w:rsidR="007F48CE">
        <w:rPr>
          <w:noProof/>
          <w:sz w:val="20"/>
        </w:rPr>
        <w:t xml:space="preserve"> then take a couple minutes to see how the moving parts work and affect the Concentration of the solution. </w:t>
      </w:r>
    </w:p>
    <w:tbl>
      <w:tblPr>
        <w:tblStyle w:val="TableGrid"/>
        <w:tblpPr w:leftFromText="180" w:rightFromText="180" w:vertAnchor="text" w:horzAnchor="margin" w:tblpX="-72" w:tblpY="481"/>
        <w:tblW w:w="9648" w:type="dxa"/>
        <w:tblLook w:val="04A0"/>
      </w:tblPr>
      <w:tblGrid>
        <w:gridCol w:w="1652"/>
        <w:gridCol w:w="1246"/>
        <w:gridCol w:w="1582"/>
        <w:gridCol w:w="1620"/>
        <w:gridCol w:w="1832"/>
        <w:gridCol w:w="1716"/>
      </w:tblGrid>
      <w:tr w:rsidR="007F3C3B" w:rsidTr="007F3C3B">
        <w:tc>
          <w:tcPr>
            <w:tcW w:w="1652" w:type="dxa"/>
            <w:vAlign w:val="center"/>
          </w:tcPr>
          <w:p w:rsidR="006552F4" w:rsidRPr="006552F4" w:rsidRDefault="006552F4" w:rsidP="00CE2DBA">
            <w:pPr>
              <w:jc w:val="center"/>
              <w:rPr>
                <w:b/>
                <w:i/>
                <w:noProof/>
                <w:sz w:val="20"/>
              </w:rPr>
            </w:pPr>
            <w:r w:rsidRPr="006552F4">
              <w:rPr>
                <w:b/>
                <w:i/>
                <w:noProof/>
                <w:sz w:val="20"/>
              </w:rPr>
              <w:t>Action</w:t>
            </w:r>
          </w:p>
        </w:tc>
        <w:tc>
          <w:tcPr>
            <w:tcW w:w="1246" w:type="dxa"/>
            <w:vAlign w:val="center"/>
          </w:tcPr>
          <w:p w:rsidR="006552F4" w:rsidRPr="006552F4" w:rsidRDefault="007C5C5C" w:rsidP="00CE2D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12700</wp:posOffset>
                  </wp:positionV>
                  <wp:extent cx="307340" cy="415290"/>
                  <wp:effectExtent l="38100" t="19050" r="16510" b="22860"/>
                  <wp:wrapTight wrapText="bothSides">
                    <wp:wrapPolygon edited="0">
                      <wp:start x="-2678" y="-991"/>
                      <wp:lineTo x="-2678" y="22789"/>
                      <wp:lineTo x="22760" y="22789"/>
                      <wp:lineTo x="22760" y="-991"/>
                      <wp:lineTo x="-2678" y="-991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t>Drink mix is added</w:t>
            </w:r>
          </w:p>
        </w:tc>
        <w:tc>
          <w:tcPr>
            <w:tcW w:w="1582" w:type="dxa"/>
            <w:vAlign w:val="center"/>
          </w:tcPr>
          <w:p w:rsidR="006552F4" w:rsidRPr="006552F4" w:rsidRDefault="007C5C5C" w:rsidP="00CE2D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-8255</wp:posOffset>
                  </wp:positionV>
                  <wp:extent cx="401955" cy="676910"/>
                  <wp:effectExtent l="38100" t="19050" r="17145" b="2794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t>Water is added</w:t>
            </w:r>
          </w:p>
        </w:tc>
        <w:tc>
          <w:tcPr>
            <w:tcW w:w="1620" w:type="dxa"/>
            <w:vAlign w:val="center"/>
          </w:tcPr>
          <w:p w:rsidR="006552F4" w:rsidRPr="006552F4" w:rsidRDefault="007C5C5C" w:rsidP="00CE2D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66040</wp:posOffset>
                  </wp:positionV>
                  <wp:extent cx="847090" cy="219075"/>
                  <wp:effectExtent l="19050" t="19050" r="10160" b="28575"/>
                  <wp:wrapTight wrapText="bothSides">
                    <wp:wrapPolygon edited="0">
                      <wp:start x="-486" y="-1878"/>
                      <wp:lineTo x="-486" y="24417"/>
                      <wp:lineTo x="21859" y="24417"/>
                      <wp:lineTo x="21859" y="-1878"/>
                      <wp:lineTo x="-486" y="-1878"/>
                    </wp:wrapPolygon>
                  </wp:wrapTight>
                  <wp:docPr id="4" name="Picture 3" descr="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t>Evaporation occurs</w:t>
            </w:r>
          </w:p>
        </w:tc>
        <w:tc>
          <w:tcPr>
            <w:tcW w:w="1832" w:type="dxa"/>
            <w:vAlign w:val="center"/>
          </w:tcPr>
          <w:p w:rsidR="006552F4" w:rsidRPr="006552F4" w:rsidRDefault="00CE2DBA" w:rsidP="00CE2D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-45077</wp:posOffset>
                  </wp:positionH>
                  <wp:positionV relativeFrom="paragraph">
                    <wp:posOffset>12956</wp:posOffset>
                  </wp:positionV>
                  <wp:extent cx="543346" cy="498763"/>
                  <wp:effectExtent l="19050" t="19050" r="28154" b="15587"/>
                  <wp:wrapTight wrapText="bothSides">
                    <wp:wrapPolygon edited="0">
                      <wp:start x="-757" y="-825"/>
                      <wp:lineTo x="-757" y="22275"/>
                      <wp:lineTo x="22719" y="22275"/>
                      <wp:lineTo x="22719" y="-825"/>
                      <wp:lineTo x="-757" y="-825"/>
                    </wp:wrapPolygon>
                  </wp:wrapTight>
                  <wp:docPr id="5" name="Picture 4" descr="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46" cy="4987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t>Solution is drained</w:t>
            </w:r>
          </w:p>
        </w:tc>
        <w:tc>
          <w:tcPr>
            <w:tcW w:w="1716" w:type="dxa"/>
            <w:vAlign w:val="center"/>
          </w:tcPr>
          <w:p w:rsidR="006552F4" w:rsidRPr="006552F4" w:rsidRDefault="00CE2DBA" w:rsidP="00CE2D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-38100</wp:posOffset>
                  </wp:positionV>
                  <wp:extent cx="902970" cy="237490"/>
                  <wp:effectExtent l="19050" t="19050" r="11430" b="10160"/>
                  <wp:wrapTight wrapText="bothSides">
                    <wp:wrapPolygon edited="0">
                      <wp:start x="-456" y="-1733"/>
                      <wp:lineTo x="-456" y="22524"/>
                      <wp:lineTo x="21873" y="22524"/>
                      <wp:lineTo x="21873" y="-1733"/>
                      <wp:lineTo x="-456" y="-1733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t>Solute is removed</w:t>
            </w:r>
          </w:p>
        </w:tc>
      </w:tr>
      <w:tr w:rsidR="007F3C3B" w:rsidTr="007F3C3B">
        <w:trPr>
          <w:trHeight w:val="737"/>
        </w:trPr>
        <w:tc>
          <w:tcPr>
            <w:tcW w:w="1652" w:type="dxa"/>
            <w:vAlign w:val="center"/>
          </w:tcPr>
          <w:p w:rsidR="006552F4" w:rsidRPr="006552F4" w:rsidRDefault="006552F4" w:rsidP="00CE2DBA">
            <w:pPr>
              <w:jc w:val="center"/>
              <w:rPr>
                <w:b/>
                <w:i/>
                <w:noProof/>
                <w:sz w:val="20"/>
              </w:rPr>
            </w:pPr>
            <w:r w:rsidRPr="006552F4">
              <w:rPr>
                <w:b/>
                <w:i/>
                <w:noProof/>
                <w:sz w:val="20"/>
              </w:rPr>
              <w:t>What happens to c</w:t>
            </w:r>
            <w:r w:rsidR="007C5C5C">
              <w:rPr>
                <w:b/>
                <w:i/>
                <w:noProof/>
                <w:sz w:val="20"/>
              </w:rPr>
              <w:t>o</w:t>
            </w:r>
            <w:r w:rsidRPr="006552F4">
              <w:rPr>
                <w:b/>
                <w:i/>
                <w:noProof/>
                <w:sz w:val="20"/>
              </w:rPr>
              <w:t>ncentration?</w:t>
            </w:r>
          </w:p>
        </w:tc>
        <w:tc>
          <w:tcPr>
            <w:tcW w:w="1246" w:type="dxa"/>
            <w:vAlign w:val="center"/>
          </w:tcPr>
          <w:p w:rsidR="006552F4" w:rsidRPr="006552F4" w:rsidRDefault="006552F4" w:rsidP="00CE2DBA">
            <w:pPr>
              <w:spacing w:before="240"/>
              <w:jc w:val="center"/>
              <w:rPr>
                <w:noProof/>
                <w:sz w:val="20"/>
              </w:rPr>
            </w:pPr>
          </w:p>
        </w:tc>
        <w:tc>
          <w:tcPr>
            <w:tcW w:w="1582" w:type="dxa"/>
            <w:vAlign w:val="center"/>
          </w:tcPr>
          <w:p w:rsidR="006552F4" w:rsidRPr="006552F4" w:rsidRDefault="006552F4" w:rsidP="00CE2DBA">
            <w:pPr>
              <w:spacing w:before="240"/>
              <w:jc w:val="center"/>
              <w:rPr>
                <w:noProof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552F4" w:rsidRPr="006552F4" w:rsidRDefault="006552F4" w:rsidP="00CE2DBA">
            <w:pPr>
              <w:spacing w:before="240"/>
              <w:jc w:val="center"/>
              <w:rPr>
                <w:noProof/>
                <w:sz w:val="20"/>
              </w:rPr>
            </w:pPr>
          </w:p>
        </w:tc>
        <w:tc>
          <w:tcPr>
            <w:tcW w:w="1832" w:type="dxa"/>
            <w:vAlign w:val="center"/>
          </w:tcPr>
          <w:p w:rsidR="006552F4" w:rsidRPr="006552F4" w:rsidRDefault="006552F4" w:rsidP="00CE2DBA">
            <w:pPr>
              <w:spacing w:before="240"/>
              <w:jc w:val="center"/>
              <w:rPr>
                <w:noProof/>
                <w:sz w:val="20"/>
              </w:rPr>
            </w:pPr>
          </w:p>
        </w:tc>
        <w:tc>
          <w:tcPr>
            <w:tcW w:w="1716" w:type="dxa"/>
            <w:vAlign w:val="center"/>
          </w:tcPr>
          <w:p w:rsidR="006552F4" w:rsidRPr="006552F4" w:rsidRDefault="006552F4" w:rsidP="00CE2DBA">
            <w:pPr>
              <w:spacing w:before="240"/>
              <w:jc w:val="center"/>
              <w:rPr>
                <w:noProof/>
                <w:sz w:val="20"/>
              </w:rPr>
            </w:pPr>
          </w:p>
        </w:tc>
      </w:tr>
    </w:tbl>
    <w:p w:rsidR="0060235B" w:rsidRDefault="008F11BC" w:rsidP="006552F4">
      <w:pPr>
        <w:spacing w:after="0"/>
        <w:rPr>
          <w:noProof/>
        </w:rPr>
      </w:pPr>
      <w:r>
        <w:rPr>
          <w:b/>
          <w:i/>
          <w:noProof/>
          <w:sz w:val="20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57785</wp:posOffset>
            </wp:positionV>
            <wp:extent cx="348615" cy="260985"/>
            <wp:effectExtent l="0" t="0" r="0" b="0"/>
            <wp:wrapTight wrapText="bothSides">
              <wp:wrapPolygon edited="0">
                <wp:start x="0" y="0"/>
                <wp:lineTo x="0" y="20496"/>
                <wp:lineTo x="20066" y="20496"/>
                <wp:lineTo x="2006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2F4">
        <w:rPr>
          <w:b/>
          <w:i/>
          <w:sz w:val="20"/>
        </w:rPr>
        <w:t>Part 1:</w:t>
      </w:r>
      <w:r w:rsidR="006552F4">
        <w:rPr>
          <w:b/>
          <w:sz w:val="20"/>
        </w:rPr>
        <w:t xml:space="preserve"> Click </w:t>
      </w:r>
      <w:r>
        <w:rPr>
          <w:b/>
          <w:sz w:val="20"/>
        </w:rPr>
        <w:t xml:space="preserve">replace </w:t>
      </w:r>
      <w:r w:rsidR="006552F4">
        <w:rPr>
          <w:b/>
          <w:sz w:val="20"/>
        </w:rPr>
        <w:t xml:space="preserve">then add a few shakes of drink mix to the solution. </w:t>
      </w:r>
      <w:r w:rsidR="007C5C5C">
        <w:rPr>
          <w:b/>
          <w:sz w:val="20"/>
        </w:rPr>
        <w:t>Fill in table.</w:t>
      </w:r>
      <w:r w:rsidR="006552F4">
        <w:rPr>
          <w:b/>
          <w:sz w:val="20"/>
        </w:rPr>
        <w:t xml:space="preserve">  </w:t>
      </w:r>
    </w:p>
    <w:p w:rsidR="00E03BAD" w:rsidRDefault="007F3C3B" w:rsidP="00E03BAD">
      <w:pPr>
        <w:spacing w:after="0" w:line="240" w:lineRule="auto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1793875</wp:posOffset>
            </wp:positionH>
            <wp:positionV relativeFrom="paragraph">
              <wp:posOffset>1311910</wp:posOffset>
            </wp:positionV>
            <wp:extent cx="348615" cy="260985"/>
            <wp:effectExtent l="19050" t="0" r="0" b="0"/>
            <wp:wrapTight wrapText="bothSides">
              <wp:wrapPolygon edited="0">
                <wp:start x="-1180" y="0"/>
                <wp:lineTo x="-1180" y="20496"/>
                <wp:lineTo x="21246" y="20496"/>
                <wp:lineTo x="21246" y="0"/>
                <wp:lineTo x="-118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1294130</wp:posOffset>
            </wp:positionV>
            <wp:extent cx="277495" cy="278765"/>
            <wp:effectExtent l="19050" t="0" r="8255" b="0"/>
            <wp:wrapTight wrapText="bothSides">
              <wp:wrapPolygon edited="0">
                <wp:start x="-1483" y="0"/>
                <wp:lineTo x="-1483" y="20665"/>
                <wp:lineTo x="22243" y="20665"/>
                <wp:lineTo x="22243" y="0"/>
                <wp:lineTo x="-1483" y="0"/>
              </wp:wrapPolygon>
            </wp:wrapTight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353">
        <w:rPr>
          <w:b/>
          <w:i/>
          <w:noProof/>
          <w:sz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1235075</wp:posOffset>
            </wp:positionV>
            <wp:extent cx="1525270" cy="480695"/>
            <wp:effectExtent l="19050" t="0" r="0" b="0"/>
            <wp:wrapTight wrapText="bothSides">
              <wp:wrapPolygon edited="0">
                <wp:start x="-270" y="0"/>
                <wp:lineTo x="-270" y="20544"/>
                <wp:lineTo x="21582" y="20544"/>
                <wp:lineTo x="21582" y="0"/>
                <wp:lineTo x="-270" y="0"/>
              </wp:wrapPolygon>
            </wp:wrapTight>
            <wp:docPr id="14" name="Picture 13" descr="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BAD" w:rsidRDefault="00E03BAD" w:rsidP="00F12353">
      <w:pPr>
        <w:spacing w:after="0" w:line="240" w:lineRule="auto"/>
        <w:rPr>
          <w:b/>
          <w:sz w:val="20"/>
        </w:rPr>
      </w:pPr>
      <w:r>
        <w:rPr>
          <w:b/>
          <w:i/>
          <w:sz w:val="20"/>
        </w:rPr>
        <w:t>Part 2:</w:t>
      </w:r>
      <w:r>
        <w:rPr>
          <w:b/>
          <w:sz w:val="20"/>
        </w:rPr>
        <w:t xml:space="preserve"> Click replace then change drink mix to:  and add as much as you can.</w:t>
      </w:r>
    </w:p>
    <w:p w:rsidR="00CE2DBA" w:rsidRPr="00F12353" w:rsidRDefault="00CE2DBA" w:rsidP="00F12353">
      <w:pPr>
        <w:pStyle w:val="ListParagraph"/>
        <w:numPr>
          <w:ilvl w:val="0"/>
          <w:numId w:val="1"/>
        </w:numPr>
        <w:spacing w:before="240"/>
        <w:ind w:left="0"/>
        <w:rPr>
          <w:sz w:val="20"/>
          <w:szCs w:val="20"/>
        </w:rPr>
      </w:pPr>
      <w:r w:rsidRPr="00F12353">
        <w:rPr>
          <w:sz w:val="20"/>
          <w:szCs w:val="20"/>
        </w:rPr>
        <w:t xml:space="preserve">How do you know when a solution is </w:t>
      </w:r>
      <w:r w:rsidRPr="00F12353">
        <w:rPr>
          <w:b/>
          <w:i/>
          <w:sz w:val="20"/>
          <w:szCs w:val="20"/>
        </w:rPr>
        <w:t>saturated</w:t>
      </w:r>
      <w:r w:rsidRPr="00F12353">
        <w:rPr>
          <w:sz w:val="20"/>
          <w:szCs w:val="20"/>
        </w:rPr>
        <w:t>? _____________________________________________________</w:t>
      </w:r>
    </w:p>
    <w:p w:rsidR="00CE2DBA" w:rsidRPr="00F12353" w:rsidRDefault="00CE2DBA" w:rsidP="00F12353">
      <w:pPr>
        <w:pStyle w:val="ListParagraph"/>
        <w:numPr>
          <w:ilvl w:val="0"/>
          <w:numId w:val="1"/>
        </w:numPr>
        <w:ind w:left="0"/>
        <w:rPr>
          <w:sz w:val="20"/>
          <w:szCs w:val="20"/>
        </w:rPr>
      </w:pPr>
      <w:r w:rsidRPr="00F12353">
        <w:rPr>
          <w:sz w:val="20"/>
          <w:szCs w:val="20"/>
        </w:rPr>
        <w:t xml:space="preserve">When a solution </w:t>
      </w:r>
      <w:r w:rsidRPr="00F12353">
        <w:rPr>
          <w:i/>
          <w:sz w:val="20"/>
          <w:szCs w:val="20"/>
        </w:rPr>
        <w:t>is</w:t>
      </w:r>
      <w:r w:rsidRPr="00F12353">
        <w:rPr>
          <w:sz w:val="20"/>
          <w:szCs w:val="20"/>
        </w:rPr>
        <w:t xml:space="preserve"> </w:t>
      </w:r>
      <w:r w:rsidRPr="007F3C3B">
        <w:rPr>
          <w:b/>
          <w:sz w:val="20"/>
          <w:szCs w:val="20"/>
        </w:rPr>
        <w:t>saturated</w:t>
      </w:r>
      <w:r w:rsidRPr="00F12353">
        <w:rPr>
          <w:sz w:val="20"/>
          <w:szCs w:val="20"/>
        </w:rPr>
        <w:t>, and additional solid solute is added, what happens? __________________________</w:t>
      </w:r>
    </w:p>
    <w:p w:rsidR="00CE2DBA" w:rsidRPr="00F12353" w:rsidRDefault="00CE2DBA" w:rsidP="00F12353">
      <w:pPr>
        <w:pStyle w:val="ListParagraph"/>
        <w:numPr>
          <w:ilvl w:val="0"/>
          <w:numId w:val="1"/>
        </w:numPr>
        <w:ind w:left="0"/>
        <w:rPr>
          <w:sz w:val="20"/>
          <w:szCs w:val="20"/>
        </w:rPr>
      </w:pPr>
      <w:r w:rsidRPr="00F12353">
        <w:rPr>
          <w:sz w:val="20"/>
          <w:szCs w:val="20"/>
        </w:rPr>
        <w:t>Why do you think this is? ________________________________________________________________________</w:t>
      </w:r>
    </w:p>
    <w:p w:rsidR="00CE2DBA" w:rsidRPr="00F12353" w:rsidRDefault="00CE2DBA" w:rsidP="00F12353">
      <w:pPr>
        <w:pStyle w:val="ListParagraph"/>
        <w:numPr>
          <w:ilvl w:val="0"/>
          <w:numId w:val="1"/>
        </w:numPr>
        <w:ind w:left="0"/>
        <w:rPr>
          <w:sz w:val="20"/>
          <w:szCs w:val="20"/>
        </w:rPr>
      </w:pPr>
      <w:r w:rsidRPr="00F12353">
        <w:rPr>
          <w:sz w:val="20"/>
          <w:szCs w:val="20"/>
        </w:rPr>
        <w:t xml:space="preserve">How does adding this additional solute change the concentration of this </w:t>
      </w:r>
      <w:r w:rsidRPr="007F3C3B">
        <w:rPr>
          <w:b/>
          <w:sz w:val="20"/>
          <w:szCs w:val="20"/>
        </w:rPr>
        <w:t>saturated</w:t>
      </w:r>
      <w:r w:rsidRPr="00F12353">
        <w:rPr>
          <w:sz w:val="20"/>
          <w:szCs w:val="20"/>
        </w:rPr>
        <w:t xml:space="preserve"> solution? __________________</w:t>
      </w:r>
    </w:p>
    <w:p w:rsidR="00CE2DBA" w:rsidRPr="00F12353" w:rsidRDefault="00F12353" w:rsidP="00F12353">
      <w:pPr>
        <w:pStyle w:val="ListParagraph"/>
        <w:numPr>
          <w:ilvl w:val="0"/>
          <w:numId w:val="1"/>
        </w:numPr>
        <w:ind w:left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199390</wp:posOffset>
            </wp:positionV>
            <wp:extent cx="438150" cy="985520"/>
            <wp:effectExtent l="19050" t="0" r="0" b="0"/>
            <wp:wrapTight wrapText="bothSides">
              <wp:wrapPolygon edited="0">
                <wp:start x="-939" y="0"/>
                <wp:lineTo x="-939" y="21294"/>
                <wp:lineTo x="21600" y="21294"/>
                <wp:lineTo x="21600" y="0"/>
                <wp:lineTo x="-939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201295</wp:posOffset>
            </wp:positionV>
            <wp:extent cx="1239520" cy="450850"/>
            <wp:effectExtent l="19050" t="0" r="0" b="0"/>
            <wp:wrapTight wrapText="bothSides">
              <wp:wrapPolygon edited="0">
                <wp:start x="-332" y="0"/>
                <wp:lineTo x="-332" y="20992"/>
                <wp:lineTo x="21578" y="20992"/>
                <wp:lineTo x="21578" y="0"/>
                <wp:lineTo x="-332" y="0"/>
              </wp:wrapPolygon>
            </wp:wrapTight>
            <wp:docPr id="17" name="Picture 16" descr="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266700</wp:posOffset>
            </wp:positionV>
            <wp:extent cx="348615" cy="260985"/>
            <wp:effectExtent l="19050" t="0" r="0" b="0"/>
            <wp:wrapTight wrapText="bothSides">
              <wp:wrapPolygon edited="0">
                <wp:start x="-1180" y="0"/>
                <wp:lineTo x="-1180" y="20496"/>
                <wp:lineTo x="21246" y="20496"/>
                <wp:lineTo x="21246" y="0"/>
                <wp:lineTo x="-1180" y="0"/>
              </wp:wrapPolygon>
            </wp:wrapTight>
            <wp:docPr id="1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268605</wp:posOffset>
            </wp:positionV>
            <wp:extent cx="274955" cy="278765"/>
            <wp:effectExtent l="19050" t="0" r="0" b="0"/>
            <wp:wrapTight wrapText="bothSides">
              <wp:wrapPolygon edited="0">
                <wp:start x="-1497" y="0"/>
                <wp:lineTo x="-1497" y="20665"/>
                <wp:lineTo x="20952" y="20665"/>
                <wp:lineTo x="20952" y="0"/>
                <wp:lineTo x="-1497" y="0"/>
              </wp:wrapPolygon>
            </wp:wrapTight>
            <wp:docPr id="1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DBA" w:rsidRPr="00F12353">
        <w:rPr>
          <w:sz w:val="20"/>
          <w:szCs w:val="20"/>
        </w:rPr>
        <w:t xml:space="preserve">How does evaporation change the concentration of a </w:t>
      </w:r>
      <w:r w:rsidR="00CE2DBA" w:rsidRPr="007F3C3B">
        <w:rPr>
          <w:b/>
          <w:sz w:val="20"/>
          <w:szCs w:val="20"/>
        </w:rPr>
        <w:t>saturated</w:t>
      </w:r>
      <w:r w:rsidR="00CE2DBA" w:rsidRPr="00F12353">
        <w:rPr>
          <w:sz w:val="20"/>
          <w:szCs w:val="20"/>
        </w:rPr>
        <w:t xml:space="preserve"> solution? __________</w:t>
      </w:r>
      <w:r w:rsidR="00E03BAD" w:rsidRPr="00F12353">
        <w:rPr>
          <w:sz w:val="20"/>
          <w:szCs w:val="20"/>
        </w:rPr>
        <w:t>_</w:t>
      </w:r>
      <w:r w:rsidR="00CE2DBA" w:rsidRPr="00F12353">
        <w:rPr>
          <w:sz w:val="20"/>
          <w:szCs w:val="20"/>
        </w:rPr>
        <w:t>______________________</w:t>
      </w:r>
    </w:p>
    <w:p w:rsidR="0060235B" w:rsidRDefault="00E03BAD" w:rsidP="0060235B">
      <w:pPr>
        <w:rPr>
          <w:noProof/>
        </w:rPr>
      </w:pPr>
      <w:r>
        <w:rPr>
          <w:b/>
          <w:i/>
          <w:sz w:val="20"/>
        </w:rPr>
        <w:t>Part 3:</w:t>
      </w:r>
      <w:r>
        <w:rPr>
          <w:b/>
          <w:sz w:val="20"/>
        </w:rPr>
        <w:t xml:space="preserve"> Click</w:t>
      </w:r>
      <w:r w:rsidR="00F12353">
        <w:rPr>
          <w:b/>
          <w:sz w:val="20"/>
        </w:rPr>
        <w:t xml:space="preserve"> replace and select: </w:t>
      </w:r>
      <w:r>
        <w:rPr>
          <w:b/>
          <w:sz w:val="20"/>
        </w:rPr>
        <w:t xml:space="preserve"> </w:t>
      </w:r>
    </w:p>
    <w:p w:rsidR="00F12353" w:rsidRDefault="00F12353" w:rsidP="00F12353">
      <w:pPr>
        <w:spacing w:after="0"/>
        <w:rPr>
          <w:noProof/>
          <w:sz w:val="20"/>
        </w:rPr>
      </w:pPr>
    </w:p>
    <w:p w:rsidR="0060235B" w:rsidRPr="00CA4D80" w:rsidRDefault="00F12353" w:rsidP="00CA4D80">
      <w:pPr>
        <w:pStyle w:val="ListParagraph"/>
        <w:numPr>
          <w:ilvl w:val="0"/>
          <w:numId w:val="2"/>
        </w:numPr>
        <w:spacing w:after="0"/>
        <w:ind w:left="0"/>
        <w:rPr>
          <w:sz w:val="20"/>
          <w:szCs w:val="20"/>
        </w:rPr>
      </w:pPr>
      <w:r w:rsidRPr="00CA4D80">
        <w:rPr>
          <w:noProof/>
          <w:sz w:val="20"/>
        </w:rPr>
        <w:t>How can you measure the concentration of the solution inside the dropper? ______________________ ____</w:t>
      </w:r>
      <w:r w:rsidRPr="00CA4D80">
        <w:rPr>
          <w:sz w:val="20"/>
          <w:szCs w:val="20"/>
        </w:rPr>
        <w:t xml:space="preserve">________________________________________________________________________________ </w:t>
      </w:r>
      <w:r w:rsidRPr="00CA4D80">
        <w:rPr>
          <w:noProof/>
          <w:sz w:val="20"/>
        </w:rPr>
        <w:t>____</w:t>
      </w:r>
      <w:r w:rsidRPr="00CA4D80">
        <w:rPr>
          <w:sz w:val="20"/>
          <w:szCs w:val="20"/>
        </w:rPr>
        <w:t>________________________________________________________________________________</w:t>
      </w:r>
    </w:p>
    <w:p w:rsidR="00F12353" w:rsidRDefault="00F12353" w:rsidP="00F12353">
      <w:pPr>
        <w:spacing w:after="0"/>
        <w:rPr>
          <w:sz w:val="20"/>
          <w:szCs w:val="20"/>
        </w:rPr>
      </w:pPr>
    </w:p>
    <w:p w:rsidR="00F12353" w:rsidRPr="00CA4D80" w:rsidRDefault="00CA4D80" w:rsidP="00CA4D80">
      <w:pPr>
        <w:pStyle w:val="ListParagraph"/>
        <w:numPr>
          <w:ilvl w:val="0"/>
          <w:numId w:val="2"/>
        </w:numPr>
        <w:spacing w:after="0"/>
        <w:ind w:left="0"/>
        <w:rPr>
          <w:sz w:val="20"/>
          <w:szCs w:val="20"/>
        </w:rPr>
      </w:pPr>
      <w:r w:rsidRPr="00CA4D80">
        <w:rPr>
          <w:sz w:val="20"/>
          <w:szCs w:val="20"/>
        </w:rPr>
        <w:t>H</w:t>
      </w:r>
      <w:r w:rsidR="00F12353" w:rsidRPr="00CA4D80">
        <w:rPr>
          <w:sz w:val="20"/>
          <w:szCs w:val="20"/>
        </w:rPr>
        <w:t xml:space="preserve">ow might you get that concentrated solution to become saturated? </w:t>
      </w:r>
      <w:r w:rsidRPr="00CA4D80">
        <w:rPr>
          <w:noProof/>
          <w:sz w:val="20"/>
        </w:rPr>
        <w:t>____________________________</w:t>
      </w:r>
    </w:p>
    <w:p w:rsidR="00F12353" w:rsidRPr="00F12353" w:rsidRDefault="00F12353" w:rsidP="00CA4D80">
      <w:pPr>
        <w:spacing w:after="0"/>
        <w:rPr>
          <w:noProof/>
          <w:sz w:val="18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7C5C5C" w:rsidRPr="00C70FA0" w:rsidRDefault="00CA4D80" w:rsidP="00CA4D80">
      <w:pPr>
        <w:spacing w:after="0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107315</wp:posOffset>
            </wp:positionV>
            <wp:extent cx="954405" cy="866775"/>
            <wp:effectExtent l="19050" t="0" r="0" b="0"/>
            <wp:wrapTight wrapText="bothSides">
              <wp:wrapPolygon edited="0">
                <wp:start x="-431" y="0"/>
                <wp:lineTo x="-431" y="21363"/>
                <wp:lineTo x="21557" y="21363"/>
                <wp:lineTo x="21557" y="0"/>
                <wp:lineTo x="-431" y="0"/>
              </wp:wrapPolygon>
            </wp:wrapTight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4D80" w:rsidRPr="00CA4D80" w:rsidRDefault="00CA4D80" w:rsidP="00CA4D80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CA4D80">
        <w:rPr>
          <w:sz w:val="20"/>
        </w:rPr>
        <w:t xml:space="preserve">Does it work? </w:t>
      </w:r>
      <w:r w:rsidRPr="00CA4D80">
        <w:rPr>
          <w:sz w:val="20"/>
          <w:szCs w:val="20"/>
        </w:rPr>
        <w:t>____________________________________________________</w:t>
      </w:r>
    </w:p>
    <w:p w:rsidR="00CA4D80" w:rsidRDefault="00CA4D80" w:rsidP="00CA4D80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CA4D80">
        <w:rPr>
          <w:sz w:val="20"/>
        </w:rPr>
        <w:t>Do you think it would work for other solutions?  Y</w:t>
      </w:r>
      <w:r>
        <w:rPr>
          <w:sz w:val="20"/>
        </w:rPr>
        <w:t>es</w:t>
      </w:r>
      <w:r w:rsidRPr="00CA4D80">
        <w:rPr>
          <w:sz w:val="20"/>
        </w:rPr>
        <w:t xml:space="preserve"> or N</w:t>
      </w:r>
      <w:r>
        <w:rPr>
          <w:sz w:val="20"/>
        </w:rPr>
        <w:t xml:space="preserve">o    </w:t>
      </w:r>
      <w:r w:rsidR="00AF472E">
        <w:rPr>
          <w:noProof/>
          <w:sz w:val="20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294" o:spid="_x0000_s1030" type="#_x0000_t71" style="position:absolute;left:0;text-align:left;margin-left:348.8pt;margin-top:368.35pt;width:154.7pt;height:46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 style="mso-next-textbox:#Explosion 1 294">
              <w:txbxContent>
                <w:p w:rsidR="00D21033" w:rsidRPr="00577DE3" w:rsidRDefault="00D21033" w:rsidP="00D21033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>
        <w:rPr>
          <w:sz w:val="20"/>
        </w:rPr>
        <w:t xml:space="preserve">Why or why not? </w:t>
      </w:r>
    </w:p>
    <w:p w:rsidR="009179E1" w:rsidRDefault="009179E1" w:rsidP="009179E1">
      <w:pPr>
        <w:pStyle w:val="ListParagraph"/>
        <w:spacing w:after="0"/>
        <w:rPr>
          <w:sz w:val="20"/>
        </w:rPr>
      </w:pPr>
    </w:p>
    <w:p w:rsidR="009179E1" w:rsidRDefault="009179E1" w:rsidP="009179E1">
      <w:pPr>
        <w:pStyle w:val="ListParagraph"/>
        <w:spacing w:after="0"/>
        <w:rPr>
          <w:sz w:val="20"/>
        </w:rPr>
      </w:pPr>
    </w:p>
    <w:p w:rsidR="007F3C3B" w:rsidRDefault="00AF472E" w:rsidP="00CA4D80">
      <w:pPr>
        <w:pStyle w:val="ListParagraph"/>
        <w:numPr>
          <w:ilvl w:val="0"/>
          <w:numId w:val="3"/>
        </w:numPr>
        <w:spacing w:after="0"/>
        <w:rPr>
          <w:sz w:val="20"/>
        </w:rPr>
        <w:sectPr w:rsidR="007F3C3B" w:rsidSect="007F3C3B">
          <w:headerReference w:type="default" r:id="rId22"/>
          <w:footerReference w:type="default" r:id="rId23"/>
          <w:pgSz w:w="12240" w:h="15840"/>
          <w:pgMar w:top="1763" w:right="1440" w:bottom="900" w:left="1440" w:header="360" w:footer="720" w:gutter="0"/>
          <w:cols w:space="720"/>
          <w:docGrid w:linePitch="360"/>
        </w:sectPr>
      </w:pPr>
      <w:r>
        <w:rPr>
          <w:noProof/>
          <w:sz w:val="20"/>
        </w:rPr>
        <w:pict>
          <v:shape id="_x0000_s1038" type="#_x0000_t71" style="position:absolute;left:0;text-align:left;margin-left:283.4pt;margin-top:4.15pt;width:154.7pt;height:46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1A31A7" w:rsidRPr="00577DE3" w:rsidRDefault="001A31A7" w:rsidP="001A31A7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 w:rsidR="007F3C3B">
        <w:rPr>
          <w:sz w:val="20"/>
        </w:rPr>
        <w:t xml:space="preserve">Are the concentrations of all of the solutions the same? </w:t>
      </w:r>
      <w:r w:rsidR="009179E1">
        <w:rPr>
          <w:sz w:val="20"/>
        </w:rPr>
        <w:t>__________________</w:t>
      </w:r>
    </w:p>
    <w:p w:rsidR="00CA4D80" w:rsidRDefault="00CA4D80">
      <w:pPr>
        <w:rPr>
          <w:sz w:val="20"/>
        </w:rPr>
      </w:pPr>
      <w:r>
        <w:rPr>
          <w:sz w:val="20"/>
        </w:rPr>
        <w:lastRenderedPageBreak/>
        <w:br w:type="page"/>
      </w:r>
    </w:p>
    <w:p w:rsidR="00E44760" w:rsidRDefault="00CA4D80" w:rsidP="00CA4D80">
      <w:pPr>
        <w:spacing w:after="0"/>
        <w:ind w:left="360"/>
        <w:rPr>
          <w:b/>
          <w:i/>
          <w:sz w:val="20"/>
        </w:rPr>
      </w:pPr>
      <w:r w:rsidRPr="00CA4D80">
        <w:rPr>
          <w:b/>
          <w:i/>
          <w:sz w:val="20"/>
        </w:rPr>
        <w:lastRenderedPageBreak/>
        <w:t>Post-lab Questions:</w:t>
      </w:r>
    </w:p>
    <w:p w:rsidR="00CA4D80" w:rsidRPr="00CA4D80" w:rsidRDefault="00CA4D80" w:rsidP="00CA4D80">
      <w:pPr>
        <w:pStyle w:val="ListParagraph"/>
        <w:numPr>
          <w:ilvl w:val="0"/>
          <w:numId w:val="5"/>
        </w:numPr>
        <w:spacing w:after="0"/>
        <w:ind w:left="360"/>
        <w:rPr>
          <w:sz w:val="20"/>
        </w:rPr>
      </w:pPr>
      <w:r w:rsidRPr="00CA4D80">
        <w:rPr>
          <w:sz w:val="20"/>
        </w:rPr>
        <w:t>Based on your observations using this simulation, what would your definition of “saturated” be?</w:t>
      </w:r>
    </w:p>
    <w:p w:rsidR="00CA4D80" w:rsidRDefault="00CA4D80" w:rsidP="00CA4D80">
      <w:pPr>
        <w:spacing w:after="0"/>
        <w:ind w:left="360"/>
        <w:rPr>
          <w:sz w:val="20"/>
        </w:rPr>
      </w:pPr>
    </w:p>
    <w:p w:rsidR="007F3C3B" w:rsidRDefault="007F3C3B" w:rsidP="00CA4D80">
      <w:pPr>
        <w:spacing w:after="0"/>
        <w:ind w:left="360"/>
        <w:rPr>
          <w:sz w:val="20"/>
        </w:rPr>
      </w:pPr>
    </w:p>
    <w:p w:rsidR="007F3C3B" w:rsidRDefault="007F3C3B" w:rsidP="00CA4D80">
      <w:pPr>
        <w:spacing w:after="0"/>
        <w:ind w:left="360"/>
        <w:rPr>
          <w:sz w:val="20"/>
        </w:rPr>
      </w:pPr>
    </w:p>
    <w:p w:rsidR="007F3C3B" w:rsidRDefault="007F3C3B" w:rsidP="00CA4D8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A4D80">
        <w:rPr>
          <w:sz w:val="20"/>
        </w:rPr>
        <w:t>Based on your observations using this simulation, what would your definition of “</w:t>
      </w:r>
      <w:r>
        <w:rPr>
          <w:sz w:val="20"/>
        </w:rPr>
        <w:t>solute</w:t>
      </w:r>
      <w:r w:rsidRPr="00CA4D80">
        <w:rPr>
          <w:sz w:val="20"/>
        </w:rPr>
        <w:t>” be?</w:t>
      </w:r>
    </w:p>
    <w:p w:rsidR="007F3C3B" w:rsidRDefault="007F3C3B" w:rsidP="007F3C3B">
      <w:pPr>
        <w:pStyle w:val="ListParagraph"/>
        <w:rPr>
          <w:sz w:val="20"/>
          <w:szCs w:val="20"/>
        </w:rPr>
      </w:pPr>
    </w:p>
    <w:p w:rsidR="007F3C3B" w:rsidRDefault="007F3C3B" w:rsidP="007F3C3B">
      <w:pPr>
        <w:pStyle w:val="ListParagraph"/>
        <w:rPr>
          <w:sz w:val="20"/>
          <w:szCs w:val="20"/>
        </w:rPr>
      </w:pPr>
    </w:p>
    <w:p w:rsidR="007F3C3B" w:rsidRPr="007F3C3B" w:rsidRDefault="007F3C3B" w:rsidP="007F3C3B">
      <w:pPr>
        <w:pStyle w:val="ListParagraph"/>
        <w:rPr>
          <w:sz w:val="20"/>
          <w:szCs w:val="20"/>
        </w:rPr>
      </w:pPr>
    </w:p>
    <w:p w:rsidR="007F3C3B" w:rsidRDefault="007F3C3B" w:rsidP="007F3C3B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A4D80">
        <w:rPr>
          <w:sz w:val="20"/>
        </w:rPr>
        <w:t>Based on your observations using this simulation, what would your definition of “</w:t>
      </w:r>
      <w:r>
        <w:rPr>
          <w:sz w:val="20"/>
        </w:rPr>
        <w:t>evaporation</w:t>
      </w:r>
      <w:r w:rsidRPr="00CA4D80">
        <w:rPr>
          <w:sz w:val="20"/>
        </w:rPr>
        <w:t>” be?</w:t>
      </w:r>
    </w:p>
    <w:p w:rsidR="007F3C3B" w:rsidRDefault="007F3C3B" w:rsidP="007F3C3B">
      <w:pPr>
        <w:pStyle w:val="ListParagraph"/>
        <w:rPr>
          <w:sz w:val="20"/>
          <w:szCs w:val="20"/>
        </w:rPr>
      </w:pPr>
    </w:p>
    <w:p w:rsidR="007F3C3B" w:rsidRDefault="007F3C3B" w:rsidP="007F3C3B">
      <w:pPr>
        <w:pStyle w:val="ListParagraph"/>
        <w:rPr>
          <w:sz w:val="20"/>
          <w:szCs w:val="20"/>
        </w:rPr>
      </w:pPr>
    </w:p>
    <w:p w:rsidR="007F3C3B" w:rsidRPr="007F3C3B" w:rsidRDefault="007F3C3B" w:rsidP="007F3C3B">
      <w:pPr>
        <w:pStyle w:val="ListParagraph"/>
        <w:rPr>
          <w:sz w:val="20"/>
          <w:szCs w:val="20"/>
        </w:rPr>
      </w:pPr>
    </w:p>
    <w:p w:rsidR="007F3C3B" w:rsidRDefault="007F3C3B" w:rsidP="007F3C3B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A4D80">
        <w:rPr>
          <w:sz w:val="20"/>
        </w:rPr>
        <w:t>Based on your observations using this simulation, what would your definition of “</w:t>
      </w:r>
      <w:r>
        <w:rPr>
          <w:sz w:val="20"/>
        </w:rPr>
        <w:t>concentrated</w:t>
      </w:r>
      <w:r w:rsidRPr="00CA4D80">
        <w:rPr>
          <w:sz w:val="20"/>
        </w:rPr>
        <w:t>” be?</w:t>
      </w:r>
    </w:p>
    <w:p w:rsidR="007F3C3B" w:rsidRDefault="007F3C3B" w:rsidP="007F3C3B">
      <w:pPr>
        <w:pStyle w:val="ListParagraph"/>
        <w:rPr>
          <w:sz w:val="20"/>
          <w:szCs w:val="20"/>
        </w:rPr>
      </w:pPr>
    </w:p>
    <w:p w:rsidR="007F3C3B" w:rsidRDefault="007F3C3B" w:rsidP="007F3C3B">
      <w:pPr>
        <w:pStyle w:val="ListParagraph"/>
        <w:rPr>
          <w:sz w:val="20"/>
          <w:szCs w:val="20"/>
        </w:rPr>
      </w:pPr>
    </w:p>
    <w:p w:rsidR="007F3C3B" w:rsidRPr="007F3C3B" w:rsidRDefault="007F3C3B" w:rsidP="007F3C3B">
      <w:pPr>
        <w:pStyle w:val="ListParagraph"/>
        <w:rPr>
          <w:sz w:val="20"/>
          <w:szCs w:val="20"/>
        </w:rPr>
      </w:pPr>
    </w:p>
    <w:p w:rsidR="00CA4D80" w:rsidRDefault="00CA4D80" w:rsidP="00CA4D8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EA0A47">
        <w:rPr>
          <w:sz w:val="20"/>
          <w:szCs w:val="20"/>
        </w:rPr>
        <w:t xml:space="preserve">Adding pure water to a saturated solution (with no solids) would cause the concentration of that solution to </w:t>
      </w:r>
      <w:r w:rsidRPr="00F40F71">
        <w:rPr>
          <w:i/>
          <w:sz w:val="18"/>
          <w:szCs w:val="18"/>
        </w:rPr>
        <w:t>increase / decrease / remain the same</w:t>
      </w:r>
      <w:r w:rsidRPr="00F40F71">
        <w:rPr>
          <w:sz w:val="18"/>
          <w:szCs w:val="18"/>
        </w:rPr>
        <w:t>. (circle</w:t>
      </w:r>
      <w:r>
        <w:rPr>
          <w:sz w:val="20"/>
          <w:szCs w:val="20"/>
        </w:rPr>
        <w:t>)</w:t>
      </w:r>
    </w:p>
    <w:p w:rsidR="00CA4D80" w:rsidRPr="00EA0A47" w:rsidRDefault="00CA4D80" w:rsidP="00CA4D80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CA4D80" w:rsidRDefault="00CA4D80" w:rsidP="00CA4D8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EA0A47">
        <w:rPr>
          <w:sz w:val="20"/>
          <w:szCs w:val="20"/>
        </w:rPr>
        <w:t xml:space="preserve">Adding pure water to a saturated solution (with some solids) would cause the concentration of that solution to initially </w:t>
      </w:r>
      <w:r w:rsidRPr="00F40F71">
        <w:rPr>
          <w:i/>
          <w:sz w:val="18"/>
          <w:szCs w:val="18"/>
        </w:rPr>
        <w:t>increase / decrease / remain the same.</w:t>
      </w:r>
      <w:r w:rsidRPr="00F40F71">
        <w:rPr>
          <w:sz w:val="18"/>
          <w:szCs w:val="18"/>
        </w:rPr>
        <w:t xml:space="preserve"> (circle)</w:t>
      </w:r>
    </w:p>
    <w:p w:rsidR="00CA4D80" w:rsidRPr="00EA0A47" w:rsidRDefault="00CA4D80" w:rsidP="00CA4D80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CA4D80" w:rsidRPr="00F40F71" w:rsidRDefault="00CA4D80" w:rsidP="00CA4D80">
      <w:pPr>
        <w:pStyle w:val="ListParagraph"/>
        <w:numPr>
          <w:ilvl w:val="0"/>
          <w:numId w:val="5"/>
        </w:numPr>
        <w:spacing w:line="240" w:lineRule="auto"/>
        <w:ind w:left="360"/>
        <w:rPr>
          <w:sz w:val="18"/>
          <w:szCs w:val="18"/>
        </w:rPr>
      </w:pPr>
      <w:r w:rsidRPr="00EA0A47">
        <w:rPr>
          <w:sz w:val="20"/>
          <w:szCs w:val="20"/>
        </w:rPr>
        <w:t xml:space="preserve">Adding a solid salt to a saturated solution causes the concentration of that solution to </w:t>
      </w:r>
      <w:r w:rsidRPr="00F40F71">
        <w:rPr>
          <w:i/>
          <w:sz w:val="18"/>
          <w:szCs w:val="18"/>
        </w:rPr>
        <w:t xml:space="preserve">increase / decrease / </w:t>
      </w:r>
      <w:proofErr w:type="gramStart"/>
      <w:r w:rsidRPr="00F40F71">
        <w:rPr>
          <w:i/>
          <w:sz w:val="18"/>
          <w:szCs w:val="18"/>
        </w:rPr>
        <w:t>remain</w:t>
      </w:r>
      <w:proofErr w:type="gramEnd"/>
      <w:r w:rsidRPr="00F40F71">
        <w:rPr>
          <w:i/>
          <w:sz w:val="18"/>
          <w:szCs w:val="18"/>
        </w:rPr>
        <w:t xml:space="preserve"> the same</w:t>
      </w:r>
      <w:r w:rsidRPr="00F40F71">
        <w:rPr>
          <w:sz w:val="18"/>
          <w:szCs w:val="18"/>
        </w:rPr>
        <w:t>.</w:t>
      </w:r>
    </w:p>
    <w:p w:rsidR="00CA4D80" w:rsidRPr="00EA0A47" w:rsidRDefault="00CA4D80" w:rsidP="00CA4D80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CA4D80" w:rsidRPr="00F40F71" w:rsidRDefault="00CA4D80" w:rsidP="00CA4D80">
      <w:pPr>
        <w:pStyle w:val="ListParagraph"/>
        <w:numPr>
          <w:ilvl w:val="0"/>
          <w:numId w:val="5"/>
        </w:numPr>
        <w:spacing w:line="240" w:lineRule="auto"/>
        <w:ind w:left="360"/>
        <w:rPr>
          <w:sz w:val="18"/>
          <w:szCs w:val="18"/>
        </w:rPr>
      </w:pPr>
      <w:r w:rsidRPr="00EA0A47">
        <w:rPr>
          <w:sz w:val="20"/>
          <w:szCs w:val="20"/>
        </w:rPr>
        <w:t xml:space="preserve">Evaporation acting on an unsaturated solution causes the solution’s concentration to </w:t>
      </w:r>
      <w:r w:rsidRPr="00F40F71">
        <w:rPr>
          <w:i/>
          <w:sz w:val="18"/>
          <w:szCs w:val="18"/>
        </w:rPr>
        <w:t xml:space="preserve">increase / decrease / </w:t>
      </w:r>
      <w:proofErr w:type="gramStart"/>
      <w:r w:rsidRPr="00F40F71">
        <w:rPr>
          <w:i/>
          <w:sz w:val="18"/>
          <w:szCs w:val="18"/>
        </w:rPr>
        <w:t>remain</w:t>
      </w:r>
      <w:proofErr w:type="gramEnd"/>
      <w:r w:rsidRPr="00F40F71">
        <w:rPr>
          <w:i/>
          <w:sz w:val="18"/>
          <w:szCs w:val="18"/>
        </w:rPr>
        <w:t xml:space="preserve"> the same</w:t>
      </w:r>
      <w:r w:rsidRPr="00F40F71">
        <w:rPr>
          <w:sz w:val="18"/>
          <w:szCs w:val="18"/>
        </w:rPr>
        <w:t>.</w:t>
      </w:r>
    </w:p>
    <w:p w:rsidR="00CA4D80" w:rsidRPr="00EA0A47" w:rsidRDefault="00CA4D80" w:rsidP="00CA4D80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CA4D80" w:rsidRPr="007F3C3B" w:rsidRDefault="00CA4D80" w:rsidP="00CA4D8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EA0A47">
        <w:rPr>
          <w:sz w:val="20"/>
          <w:szCs w:val="20"/>
        </w:rPr>
        <w:t xml:space="preserve">Evaporation acting on a saturated solution causes the solution’s concentration to </w:t>
      </w:r>
      <w:r w:rsidRPr="00F40F71">
        <w:rPr>
          <w:i/>
          <w:sz w:val="18"/>
          <w:szCs w:val="18"/>
        </w:rPr>
        <w:t xml:space="preserve">increase / decrease / </w:t>
      </w:r>
      <w:proofErr w:type="gramStart"/>
      <w:r w:rsidRPr="00F40F71">
        <w:rPr>
          <w:i/>
          <w:sz w:val="18"/>
          <w:szCs w:val="18"/>
        </w:rPr>
        <w:t>remain</w:t>
      </w:r>
      <w:proofErr w:type="gramEnd"/>
      <w:r w:rsidRPr="00F40F71">
        <w:rPr>
          <w:i/>
          <w:sz w:val="18"/>
          <w:szCs w:val="18"/>
        </w:rPr>
        <w:t xml:space="preserve"> the same</w:t>
      </w:r>
      <w:r w:rsidRPr="00F40F71">
        <w:rPr>
          <w:sz w:val="18"/>
          <w:szCs w:val="18"/>
        </w:rPr>
        <w:t>.</w:t>
      </w:r>
    </w:p>
    <w:p w:rsidR="007F3C3B" w:rsidRPr="007F3C3B" w:rsidRDefault="007F3C3B" w:rsidP="007F3C3B">
      <w:pPr>
        <w:pStyle w:val="ListParagraph"/>
        <w:rPr>
          <w:sz w:val="20"/>
          <w:szCs w:val="20"/>
        </w:rPr>
      </w:pPr>
    </w:p>
    <w:p w:rsidR="009179E1" w:rsidRDefault="009179E1" w:rsidP="00CA4D8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Why do you think the concentrations of the concentrated solutions were NOT all the same?</w:t>
      </w:r>
    </w:p>
    <w:p w:rsidR="009179E1" w:rsidRPr="009179E1" w:rsidRDefault="009179E1" w:rsidP="009179E1">
      <w:pPr>
        <w:pStyle w:val="ListParagraph"/>
        <w:rPr>
          <w:sz w:val="20"/>
          <w:szCs w:val="20"/>
        </w:rPr>
      </w:pPr>
    </w:p>
    <w:p w:rsidR="009179E1" w:rsidRPr="009179E1" w:rsidRDefault="009179E1" w:rsidP="009179E1">
      <w:pPr>
        <w:spacing w:line="240" w:lineRule="auto"/>
        <w:rPr>
          <w:sz w:val="20"/>
          <w:szCs w:val="20"/>
        </w:rPr>
      </w:pPr>
    </w:p>
    <w:p w:rsidR="009179E1" w:rsidRPr="009179E1" w:rsidRDefault="009179E1" w:rsidP="009179E1">
      <w:pPr>
        <w:pStyle w:val="ListParagraph"/>
        <w:rPr>
          <w:sz w:val="20"/>
          <w:szCs w:val="20"/>
        </w:rPr>
      </w:pPr>
    </w:p>
    <w:p w:rsidR="007F3C3B" w:rsidRDefault="007F3C3B" w:rsidP="00CA4D8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Based on your experience with this simulation, what do you think your teacher wanted you to learn?</w:t>
      </w:r>
    </w:p>
    <w:p w:rsidR="007F3C3B" w:rsidRPr="007F3C3B" w:rsidRDefault="007F3C3B" w:rsidP="007F3C3B">
      <w:pPr>
        <w:pStyle w:val="ListParagraph"/>
        <w:rPr>
          <w:sz w:val="20"/>
          <w:szCs w:val="20"/>
        </w:rPr>
      </w:pPr>
    </w:p>
    <w:p w:rsidR="007F3C3B" w:rsidRDefault="007F3C3B" w:rsidP="007F3C3B">
      <w:pPr>
        <w:spacing w:line="240" w:lineRule="auto"/>
        <w:rPr>
          <w:sz w:val="20"/>
          <w:szCs w:val="20"/>
        </w:rPr>
      </w:pPr>
    </w:p>
    <w:p w:rsidR="007F3C3B" w:rsidRDefault="00AF472E" w:rsidP="007F3C3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9" type="#_x0000_t71" style="position:absolute;margin-left:360.8pt;margin-top:96.5pt;width:154.7pt;height:46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1A31A7" w:rsidRPr="00577DE3" w:rsidRDefault="001A31A7" w:rsidP="001A31A7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</w:p>
    <w:p w:rsidR="007F3C3B" w:rsidRDefault="007F3C3B" w:rsidP="007F3C3B">
      <w:pPr>
        <w:spacing w:line="240" w:lineRule="auto"/>
        <w:rPr>
          <w:sz w:val="20"/>
          <w:szCs w:val="20"/>
        </w:rPr>
      </w:pPr>
    </w:p>
    <w:p w:rsidR="007F3C3B" w:rsidRPr="007F3C3B" w:rsidRDefault="007F3C3B" w:rsidP="007F3C3B">
      <w:pPr>
        <w:spacing w:line="240" w:lineRule="auto"/>
        <w:rPr>
          <w:sz w:val="20"/>
          <w:szCs w:val="20"/>
        </w:rPr>
      </w:pPr>
    </w:p>
    <w:p w:rsidR="00CA4D80" w:rsidRPr="00CA4D80" w:rsidRDefault="00CA4D80" w:rsidP="00CA4D80">
      <w:pPr>
        <w:spacing w:after="0"/>
        <w:ind w:left="360"/>
        <w:rPr>
          <w:sz w:val="20"/>
        </w:rPr>
      </w:pPr>
    </w:p>
    <w:sectPr w:rsidR="00CA4D80" w:rsidRPr="00CA4D80" w:rsidSect="00CA4D80">
      <w:type w:val="continuous"/>
      <w:pgSz w:w="12240" w:h="15840"/>
      <w:pgMar w:top="1763" w:right="1440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A9" w:rsidRDefault="005C48A9" w:rsidP="0060235B">
      <w:pPr>
        <w:spacing w:after="0" w:line="240" w:lineRule="auto"/>
      </w:pPr>
      <w:r>
        <w:separator/>
      </w:r>
    </w:p>
  </w:endnote>
  <w:endnote w:type="continuationSeparator" w:id="0">
    <w:p w:rsidR="005C48A9" w:rsidRDefault="005C48A9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80" w:rsidRPr="00CA4D80" w:rsidRDefault="00AF472E">
    <w:pPr>
      <w:pStyle w:val="Footer"/>
      <w:rPr>
        <w:sz w:val="20"/>
      </w:rPr>
    </w:pPr>
    <w:hyperlink r:id="rId1" w:history="1">
      <w:r w:rsidR="00CA4D80" w:rsidRPr="00CA4D80">
        <w:rPr>
          <w:rStyle w:val="Hyperlink"/>
          <w:sz w:val="20"/>
        </w:rPr>
        <w:t>https://phet.colorado.edu/sims/html/concentration/latest/concentration_en.html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A9" w:rsidRDefault="005C48A9" w:rsidP="0060235B">
      <w:pPr>
        <w:spacing w:after="0" w:line="240" w:lineRule="auto"/>
      </w:pPr>
      <w:r>
        <w:separator/>
      </w:r>
    </w:p>
  </w:footnote>
  <w:footnote w:type="continuationSeparator" w:id="0">
    <w:p w:rsidR="005C48A9" w:rsidRDefault="005C48A9" w:rsidP="006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5B" w:rsidRDefault="00AF472E" w:rsidP="0060235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4pt;margin-top:8.1pt;width:210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" filled="f" stroked="f">
          <v:textbox style="mso-fit-shape-to-text:t">
            <w:txbxContent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Name_________________________</w:t>
                </w:r>
                <w:r>
                  <w:rPr>
                    <w:sz w:val="20"/>
                  </w:rPr>
                  <w:t>_________</w:t>
                </w:r>
                <w:r w:rsidRPr="004B489B">
                  <w:rPr>
                    <w:sz w:val="20"/>
                  </w:rPr>
                  <w:t xml:space="preserve"> Period_____________</w:t>
                </w:r>
                <w:r>
                  <w:rPr>
                    <w:sz w:val="20"/>
                  </w:rPr>
                  <w:t>____________________</w:t>
                </w:r>
              </w:p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Date__________________</w:t>
                </w:r>
                <w:r>
                  <w:rPr>
                    <w:sz w:val="20"/>
                  </w:rPr>
                  <w:t>_________________</w:t>
                </w:r>
              </w:p>
            </w:txbxContent>
          </v:textbox>
        </v:shape>
      </w:pict>
    </w:r>
    <w:r>
      <w:rPr>
        <w:noProof/>
      </w:rPr>
      <w:pict>
        <v:rect id="Rectangle 4" o:spid="_x0000_s2049" style="position:absolute;margin-left:116.4pt;margin-top:8.6pt;width:215.55pt;height:50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" fillcolor="white [3212]" strokecolor="#243f60 [1604]" strokeweight="2pt"/>
      </w:pict>
    </w:r>
    <w:r w:rsidR="0060235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235B" w:rsidRDefault="006023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3B98"/>
    <w:multiLevelType w:val="hybridMultilevel"/>
    <w:tmpl w:val="ED00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793A"/>
    <w:multiLevelType w:val="hybridMultilevel"/>
    <w:tmpl w:val="F5BE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84413"/>
    <w:multiLevelType w:val="hybridMultilevel"/>
    <w:tmpl w:val="BA828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0C76D9"/>
    <w:multiLevelType w:val="hybridMultilevel"/>
    <w:tmpl w:val="2CEA7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1626E"/>
    <w:multiLevelType w:val="hybridMultilevel"/>
    <w:tmpl w:val="B27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235B"/>
    <w:rsid w:val="00091C61"/>
    <w:rsid w:val="001A31A7"/>
    <w:rsid w:val="002C0F10"/>
    <w:rsid w:val="002D1012"/>
    <w:rsid w:val="005C48A9"/>
    <w:rsid w:val="0060235B"/>
    <w:rsid w:val="0060368F"/>
    <w:rsid w:val="00650C9B"/>
    <w:rsid w:val="006552F4"/>
    <w:rsid w:val="007512D0"/>
    <w:rsid w:val="00796D34"/>
    <w:rsid w:val="007C5C5C"/>
    <w:rsid w:val="007F3C3B"/>
    <w:rsid w:val="007F48CE"/>
    <w:rsid w:val="008F11BC"/>
    <w:rsid w:val="009114FC"/>
    <w:rsid w:val="009179E1"/>
    <w:rsid w:val="00997071"/>
    <w:rsid w:val="009E3097"/>
    <w:rsid w:val="009F1430"/>
    <w:rsid w:val="009F46C3"/>
    <w:rsid w:val="00A7247B"/>
    <w:rsid w:val="00AF472E"/>
    <w:rsid w:val="00B23FCB"/>
    <w:rsid w:val="00B5122F"/>
    <w:rsid w:val="00C04C6C"/>
    <w:rsid w:val="00CA4D80"/>
    <w:rsid w:val="00CC0426"/>
    <w:rsid w:val="00CE2DBA"/>
    <w:rsid w:val="00D14008"/>
    <w:rsid w:val="00D21033"/>
    <w:rsid w:val="00DC1A78"/>
    <w:rsid w:val="00E03BAD"/>
    <w:rsid w:val="00E2778A"/>
    <w:rsid w:val="00E44760"/>
    <w:rsid w:val="00EF2219"/>
    <w:rsid w:val="00F12353"/>
    <w:rsid w:val="00F870F9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65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ims/html/concentration/latest/concentration_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PhET</cp:keywords>
  <cp:lastModifiedBy>Allofuslibbys</cp:lastModifiedBy>
  <cp:revision>8</cp:revision>
  <cp:lastPrinted>2016-04-23T21:23:00Z</cp:lastPrinted>
  <dcterms:created xsi:type="dcterms:W3CDTF">2016-04-23T19:46:00Z</dcterms:created>
  <dcterms:modified xsi:type="dcterms:W3CDTF">2016-04-28T02:51:00Z</dcterms:modified>
</cp:coreProperties>
</file>