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0C772" w14:textId="25C8FE45" w:rsidR="000F7D47" w:rsidRPr="006838C4" w:rsidRDefault="009A0B43" w:rsidP="00CC651D">
      <w:pPr>
        <w:pStyle w:val="PHETTitle"/>
        <w:ind w:left="0"/>
        <w:rPr>
          <w:b w:val="0"/>
        </w:rPr>
      </w:pPr>
      <w:r>
        <w:t>MOLECULE POLARITY</w:t>
      </w:r>
    </w:p>
    <w:p w14:paraId="6F565FE8" w14:textId="77777777" w:rsidR="00197CF4" w:rsidRPr="007650B8" w:rsidRDefault="00197CF4" w:rsidP="004934A0">
      <w:pPr>
        <w:rPr>
          <w:rFonts w:ascii="Arial" w:hAnsi="Arial" w:cs="Arial"/>
          <w:sz w:val="22"/>
        </w:rPr>
      </w:pPr>
    </w:p>
    <w:p w14:paraId="5FAA2CE2" w14:textId="43E1327A" w:rsidR="00197CF4" w:rsidRPr="006838C4" w:rsidRDefault="00197CF4" w:rsidP="009A0B43">
      <w:pPr>
        <w:tabs>
          <w:tab w:val="left" w:pos="360"/>
        </w:tabs>
        <w:ind w:left="450"/>
        <w:rPr>
          <w:rFonts w:asciiTheme="majorHAnsi" w:hAnsiTheme="majorHAnsi" w:cs="Arial"/>
          <w:sz w:val="28"/>
          <w:szCs w:val="28"/>
        </w:rPr>
      </w:pPr>
      <w:r w:rsidRPr="006838C4">
        <w:rPr>
          <w:rFonts w:asciiTheme="majorHAnsi" w:hAnsiTheme="majorHAnsi" w:cs="Arial"/>
          <w:b/>
          <w:sz w:val="28"/>
          <w:szCs w:val="28"/>
        </w:rPr>
        <w:t>P</w:t>
      </w:r>
      <w:r w:rsidR="00987488">
        <w:rPr>
          <w:rFonts w:asciiTheme="majorHAnsi" w:hAnsiTheme="majorHAnsi" w:cs="Arial"/>
          <w:b/>
          <w:sz w:val="28"/>
          <w:szCs w:val="28"/>
        </w:rPr>
        <w:t>ART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I: T</w:t>
      </w:r>
      <w:r w:rsidR="00987488">
        <w:rPr>
          <w:rFonts w:asciiTheme="majorHAnsi" w:hAnsiTheme="majorHAnsi" w:cs="Arial"/>
          <w:b/>
          <w:sz w:val="28"/>
          <w:szCs w:val="28"/>
        </w:rPr>
        <w:t>WO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A</w:t>
      </w:r>
      <w:r w:rsidR="00987488">
        <w:rPr>
          <w:rFonts w:asciiTheme="majorHAnsi" w:hAnsiTheme="majorHAnsi" w:cs="Arial"/>
          <w:b/>
          <w:sz w:val="28"/>
          <w:szCs w:val="28"/>
        </w:rPr>
        <w:t>TOMS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</w:t>
      </w:r>
      <w:r w:rsidR="00B30631">
        <w:rPr>
          <w:rFonts w:asciiTheme="majorHAnsi" w:hAnsiTheme="majorHAnsi" w:cs="Arial"/>
          <w:b/>
          <w:sz w:val="28"/>
          <w:szCs w:val="28"/>
        </w:rPr>
        <w:t>SCREEN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</w:t>
      </w:r>
    </w:p>
    <w:p w14:paraId="1E88BFA2" w14:textId="77777777" w:rsidR="00197CF4" w:rsidRPr="007650B8" w:rsidRDefault="00197CF4" w:rsidP="009A0B43">
      <w:pPr>
        <w:ind w:firstLine="450"/>
        <w:rPr>
          <w:rFonts w:ascii="Arial" w:hAnsi="Arial" w:cs="Arial"/>
          <w:sz w:val="22"/>
        </w:rPr>
      </w:pPr>
    </w:p>
    <w:p w14:paraId="7F2C620B" w14:textId="77777777" w:rsidR="00197CF4" w:rsidRPr="006838C4" w:rsidRDefault="00197CF4" w:rsidP="006838C4">
      <w:pPr>
        <w:pStyle w:val="PHETNumberBody"/>
      </w:pPr>
      <w:r w:rsidRPr="006838C4">
        <w:t>Explain</w:t>
      </w:r>
      <w:bookmarkStart w:id="0" w:name="_GoBack"/>
      <w:bookmarkEnd w:id="0"/>
      <w:r w:rsidRPr="006838C4">
        <w:t xml:space="preserve"> </w:t>
      </w:r>
      <w:r w:rsidRPr="006838C4">
        <w:rPr>
          <w:b/>
        </w:rPr>
        <w:t>all the ways</w:t>
      </w:r>
      <w:r w:rsidRPr="006838C4">
        <w:t xml:space="preserve"> you can change the polarity of the two-atom molecule.</w:t>
      </w:r>
    </w:p>
    <w:p w14:paraId="64BA490A" w14:textId="77777777" w:rsidR="00197CF4" w:rsidRPr="007650B8" w:rsidRDefault="00197CF4" w:rsidP="00197C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6FB4AE3" w14:textId="77777777" w:rsidR="00197CF4" w:rsidRPr="007650B8" w:rsidRDefault="00197CF4" w:rsidP="00197C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1174B66B" w14:textId="77777777" w:rsidR="00197CF4" w:rsidRPr="007650B8" w:rsidRDefault="00197CF4" w:rsidP="00197C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4586D314" w14:textId="77777777" w:rsidR="00197CF4" w:rsidRPr="006838C4" w:rsidRDefault="00197CF4" w:rsidP="009A0B43">
      <w:pPr>
        <w:pStyle w:val="PlainText"/>
        <w:numPr>
          <w:ilvl w:val="0"/>
          <w:numId w:val="1"/>
        </w:numPr>
        <w:ind w:left="450"/>
        <w:rPr>
          <w:rFonts w:asciiTheme="minorHAnsi" w:hAnsiTheme="minorHAnsi" w:cs="Arial"/>
          <w:sz w:val="24"/>
          <w:szCs w:val="24"/>
        </w:rPr>
      </w:pPr>
      <w:r w:rsidRPr="006838C4">
        <w:rPr>
          <w:rFonts w:asciiTheme="minorHAnsi" w:hAnsiTheme="minorHAnsi" w:cs="Arial"/>
          <w:b/>
          <w:sz w:val="24"/>
          <w:szCs w:val="24"/>
        </w:rPr>
        <w:t>Record your ideas</w:t>
      </w:r>
      <w:r w:rsidRPr="006838C4">
        <w:rPr>
          <w:rFonts w:asciiTheme="minorHAnsi" w:hAnsiTheme="minorHAnsi" w:cs="Arial"/>
          <w:sz w:val="24"/>
          <w:szCs w:val="24"/>
        </w:rPr>
        <w:t xml:space="preserve"> in the table below.</w:t>
      </w:r>
    </w:p>
    <w:p w14:paraId="605C868C" w14:textId="77777777" w:rsidR="00197CF4" w:rsidRPr="00867676" w:rsidRDefault="00197CF4" w:rsidP="00197CF4">
      <w:pPr>
        <w:pStyle w:val="PlainText"/>
        <w:rPr>
          <w:rFonts w:ascii="Arial" w:hAnsi="Arial" w:cs="Arial"/>
          <w:sz w:val="6"/>
          <w:szCs w:val="6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690"/>
        <w:gridCol w:w="4320"/>
      </w:tblGrid>
      <w:tr w:rsidR="006838C4" w:rsidRPr="004A7483" w14:paraId="71F4C590" w14:textId="3CF012CB" w:rsidTr="004934A0">
        <w:tc>
          <w:tcPr>
            <w:tcW w:w="1980" w:type="dxa"/>
            <w:shd w:val="clear" w:color="auto" w:fill="auto"/>
            <w:vAlign w:val="center"/>
          </w:tcPr>
          <w:p w14:paraId="58A2925B" w14:textId="77777777" w:rsidR="00D718D5" w:rsidRPr="006838C4" w:rsidRDefault="00D718D5" w:rsidP="006838C4">
            <w:pPr>
              <w:pStyle w:val="PHETTableHeading"/>
              <w:rPr>
                <w:b w:val="0"/>
              </w:rPr>
            </w:pPr>
            <w:r w:rsidRPr="006838C4">
              <w:t>Representation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FD5A3AB" w14:textId="02C759EB" w:rsidR="00D718D5" w:rsidRPr="006838C4" w:rsidRDefault="00D718D5" w:rsidP="00D718D5">
            <w:pPr>
              <w:pStyle w:val="PlainText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838C4">
              <w:rPr>
                <w:rFonts w:asciiTheme="majorHAnsi" w:hAnsiTheme="majorHAnsi" w:cs="Arial"/>
                <w:b/>
                <w:sz w:val="24"/>
                <w:szCs w:val="24"/>
              </w:rPr>
              <w:t xml:space="preserve">How does each change as electronegativity changes?  </w:t>
            </w:r>
          </w:p>
        </w:tc>
        <w:tc>
          <w:tcPr>
            <w:tcW w:w="4320" w:type="dxa"/>
          </w:tcPr>
          <w:p w14:paraId="610DCF82" w14:textId="361A7CB2" w:rsidR="00D718D5" w:rsidRPr="006838C4" w:rsidRDefault="00D718D5">
            <w:pPr>
              <w:pStyle w:val="PlainText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838C4">
              <w:rPr>
                <w:rFonts w:asciiTheme="majorHAnsi" w:hAnsiTheme="majorHAnsi" w:cs="Arial"/>
                <w:b/>
                <w:sz w:val="24"/>
                <w:szCs w:val="24"/>
              </w:rPr>
              <w:t xml:space="preserve">How does each help you understand the polarity of molecules? </w:t>
            </w:r>
          </w:p>
        </w:tc>
      </w:tr>
      <w:tr w:rsidR="006838C4" w:rsidRPr="004A7483" w14:paraId="22744EF6" w14:textId="69DE9F4B" w:rsidTr="004934A0">
        <w:trPr>
          <w:trHeight w:val="908"/>
        </w:trPr>
        <w:tc>
          <w:tcPr>
            <w:tcW w:w="1980" w:type="dxa"/>
            <w:shd w:val="clear" w:color="auto" w:fill="auto"/>
            <w:vAlign w:val="center"/>
          </w:tcPr>
          <w:p w14:paraId="564C1BA0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40CC9BC5" w14:textId="2F398677" w:rsidR="00D718D5" w:rsidRPr="006838C4" w:rsidRDefault="00D718D5" w:rsidP="006838C4">
            <w:pPr>
              <w:pStyle w:val="PHETTableTextBody"/>
            </w:pPr>
            <w:r w:rsidRPr="006838C4">
              <w:t>Bond Dipole</w:t>
            </w:r>
          </w:p>
          <w:p w14:paraId="0480BBD2" w14:textId="77777777" w:rsidR="00D718D5" w:rsidRPr="004A7483" w:rsidRDefault="00D718D5" w:rsidP="00634407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59B2264D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C91DDC2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8C4" w:rsidRPr="004A7483" w14:paraId="46495D0B" w14:textId="22F52954" w:rsidTr="004934A0">
        <w:trPr>
          <w:trHeight w:val="971"/>
        </w:trPr>
        <w:tc>
          <w:tcPr>
            <w:tcW w:w="1980" w:type="dxa"/>
            <w:shd w:val="clear" w:color="auto" w:fill="auto"/>
            <w:vAlign w:val="center"/>
          </w:tcPr>
          <w:p w14:paraId="6305F7ED" w14:textId="77777777" w:rsidR="00D718D5" w:rsidRPr="004A7483" w:rsidRDefault="00D718D5" w:rsidP="00634407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0520A7" w14:textId="77777777" w:rsidR="00D718D5" w:rsidRPr="006838C4" w:rsidRDefault="00D718D5" w:rsidP="00634407">
            <w:pPr>
              <w:pStyle w:val="PlainTex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838C4">
              <w:rPr>
                <w:rFonts w:asciiTheme="minorHAnsi" w:hAnsiTheme="minorHAnsi" w:cs="Arial"/>
                <w:sz w:val="24"/>
                <w:szCs w:val="24"/>
              </w:rPr>
              <w:t>Partial Charges</w:t>
            </w:r>
          </w:p>
          <w:p w14:paraId="1AC2938B" w14:textId="77777777" w:rsidR="00D718D5" w:rsidRPr="004A7483" w:rsidRDefault="00D718D5" w:rsidP="00634407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35A2EC20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23F4ACA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8C4" w:rsidRPr="004A7483" w14:paraId="192F28B2" w14:textId="412507F7" w:rsidTr="004934A0">
        <w:tc>
          <w:tcPr>
            <w:tcW w:w="1980" w:type="dxa"/>
            <w:shd w:val="clear" w:color="auto" w:fill="auto"/>
            <w:vAlign w:val="center"/>
          </w:tcPr>
          <w:p w14:paraId="07834B89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52F586C2" w14:textId="77777777" w:rsidR="00D718D5" w:rsidRPr="006838C4" w:rsidRDefault="00D718D5" w:rsidP="00634407">
            <w:pPr>
              <w:pStyle w:val="PlainText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6838C4">
              <w:rPr>
                <w:rFonts w:asciiTheme="minorHAnsi" w:hAnsiTheme="minorHAnsi" w:cs="Arial"/>
                <w:sz w:val="24"/>
                <w:szCs w:val="24"/>
              </w:rPr>
              <w:t>Electrostatic Potential</w:t>
            </w:r>
          </w:p>
          <w:p w14:paraId="303F9EF6" w14:textId="77777777" w:rsidR="00D718D5" w:rsidRPr="004A7483" w:rsidRDefault="00D718D5" w:rsidP="00634407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13C21F15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4AF6DBD" w14:textId="77777777" w:rsidR="00D718D5" w:rsidRPr="004A7483" w:rsidRDefault="00D718D5" w:rsidP="00634407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E7D0D5" w14:textId="77777777" w:rsidR="00197CF4" w:rsidRPr="007650B8" w:rsidRDefault="00197CF4" w:rsidP="00197CF4">
      <w:pPr>
        <w:pStyle w:val="PlainText"/>
        <w:rPr>
          <w:rFonts w:ascii="Arial" w:hAnsi="Arial" w:cs="Arial"/>
          <w:sz w:val="22"/>
          <w:szCs w:val="22"/>
        </w:rPr>
      </w:pPr>
    </w:p>
    <w:p w14:paraId="17434BB4" w14:textId="77777777" w:rsidR="00197CF4" w:rsidRPr="007650B8" w:rsidRDefault="00197CF4" w:rsidP="00197CF4">
      <w:pPr>
        <w:pStyle w:val="PlainText"/>
        <w:rPr>
          <w:rFonts w:ascii="Arial" w:hAnsi="Arial" w:cs="Arial"/>
          <w:sz w:val="22"/>
          <w:szCs w:val="22"/>
        </w:rPr>
      </w:pPr>
    </w:p>
    <w:p w14:paraId="0BBC0772" w14:textId="315A4FD5" w:rsidR="00197CF4" w:rsidRPr="006838C4" w:rsidRDefault="00197CF4">
      <w:pPr>
        <w:pStyle w:val="PlainText"/>
        <w:ind w:left="450"/>
        <w:rPr>
          <w:rFonts w:asciiTheme="majorHAnsi" w:hAnsiTheme="majorHAnsi" w:cs="Arial"/>
          <w:sz w:val="28"/>
          <w:szCs w:val="28"/>
        </w:rPr>
      </w:pPr>
      <w:r w:rsidRPr="006838C4">
        <w:rPr>
          <w:rFonts w:asciiTheme="majorHAnsi" w:hAnsiTheme="majorHAnsi" w:cs="Arial"/>
          <w:b/>
          <w:sz w:val="28"/>
          <w:szCs w:val="28"/>
        </w:rPr>
        <w:t>P</w:t>
      </w:r>
      <w:r w:rsidR="00987488">
        <w:rPr>
          <w:rFonts w:asciiTheme="majorHAnsi" w:hAnsiTheme="majorHAnsi" w:cs="Arial"/>
          <w:b/>
          <w:sz w:val="28"/>
          <w:szCs w:val="28"/>
        </w:rPr>
        <w:t>ART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II: T</w:t>
      </w:r>
      <w:r w:rsidR="00987488">
        <w:rPr>
          <w:rFonts w:asciiTheme="majorHAnsi" w:hAnsiTheme="majorHAnsi" w:cs="Arial"/>
          <w:b/>
          <w:sz w:val="28"/>
          <w:szCs w:val="28"/>
        </w:rPr>
        <w:t>HREE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A</w:t>
      </w:r>
      <w:r w:rsidR="00987488">
        <w:rPr>
          <w:rFonts w:asciiTheme="majorHAnsi" w:hAnsiTheme="majorHAnsi" w:cs="Arial"/>
          <w:b/>
          <w:sz w:val="28"/>
          <w:szCs w:val="28"/>
        </w:rPr>
        <w:t>TOMS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</w:t>
      </w:r>
      <w:r w:rsidR="00B30631">
        <w:rPr>
          <w:rFonts w:asciiTheme="majorHAnsi" w:hAnsiTheme="majorHAnsi" w:cs="Arial"/>
          <w:b/>
          <w:sz w:val="28"/>
          <w:szCs w:val="28"/>
        </w:rPr>
        <w:t>SCREEN</w:t>
      </w:r>
      <w:r w:rsidRPr="006838C4">
        <w:rPr>
          <w:rFonts w:asciiTheme="majorHAnsi" w:hAnsiTheme="majorHAnsi" w:cs="Arial"/>
          <w:b/>
          <w:sz w:val="28"/>
          <w:szCs w:val="28"/>
        </w:rPr>
        <w:t xml:space="preserve"> </w:t>
      </w:r>
    </w:p>
    <w:p w14:paraId="477645BA" w14:textId="77777777" w:rsidR="00197CF4" w:rsidRPr="007650B8" w:rsidRDefault="00197CF4" w:rsidP="00197CF4">
      <w:pPr>
        <w:rPr>
          <w:rFonts w:ascii="Arial" w:hAnsi="Arial" w:cs="Arial"/>
          <w:sz w:val="22"/>
        </w:rPr>
      </w:pPr>
    </w:p>
    <w:p w14:paraId="1F5DDBF2" w14:textId="70B56C3A" w:rsidR="00197CF4" w:rsidRPr="004934A0" w:rsidRDefault="00197CF4" w:rsidP="0075478F">
      <w:pPr>
        <w:pStyle w:val="ListParagraph"/>
        <w:numPr>
          <w:ilvl w:val="0"/>
          <w:numId w:val="1"/>
        </w:numPr>
        <w:ind w:left="450"/>
        <w:rPr>
          <w:rFonts w:asciiTheme="minorHAnsi" w:hAnsiTheme="minorHAnsi" w:cs="Arial"/>
          <w:szCs w:val="24"/>
        </w:rPr>
      </w:pPr>
      <w:r w:rsidRPr="006838C4">
        <w:rPr>
          <w:rFonts w:asciiTheme="minorHAnsi" w:hAnsiTheme="minorHAnsi" w:cs="Arial"/>
          <w:szCs w:val="24"/>
        </w:rPr>
        <w:t>Explain</w:t>
      </w:r>
      <w:r w:rsidRPr="004934A0">
        <w:rPr>
          <w:rFonts w:asciiTheme="minorHAnsi" w:hAnsiTheme="minorHAnsi" w:cs="Arial"/>
          <w:szCs w:val="24"/>
        </w:rPr>
        <w:t xml:space="preserve"> any </w:t>
      </w:r>
      <w:r w:rsidRPr="004934A0">
        <w:rPr>
          <w:rFonts w:asciiTheme="minorHAnsi" w:hAnsiTheme="minorHAnsi" w:cs="Arial"/>
          <w:b/>
          <w:szCs w:val="24"/>
          <w:u w:val="single"/>
        </w:rPr>
        <w:t>new</w:t>
      </w:r>
      <w:r w:rsidRPr="004934A0">
        <w:rPr>
          <w:rFonts w:asciiTheme="minorHAnsi" w:hAnsiTheme="minorHAnsi" w:cs="Arial"/>
          <w:szCs w:val="24"/>
        </w:rPr>
        <w:t xml:space="preserve"> ways to change the molecul</w:t>
      </w:r>
      <w:r w:rsidR="00DD60E5">
        <w:rPr>
          <w:rFonts w:asciiTheme="minorHAnsi" w:hAnsiTheme="minorHAnsi" w:cs="Arial"/>
          <w:szCs w:val="24"/>
        </w:rPr>
        <w:t>e</w:t>
      </w:r>
      <w:r w:rsidRPr="004934A0">
        <w:rPr>
          <w:rFonts w:asciiTheme="minorHAnsi" w:hAnsiTheme="minorHAnsi" w:cs="Arial"/>
          <w:szCs w:val="24"/>
        </w:rPr>
        <w:t xml:space="preserve"> polarity of the three-atom molecule.</w:t>
      </w:r>
    </w:p>
    <w:p w14:paraId="129BC8BC" w14:textId="77777777" w:rsidR="00197CF4" w:rsidRPr="000B015D" w:rsidRDefault="00197CF4" w:rsidP="000B015D">
      <w:pPr>
        <w:rPr>
          <w:rFonts w:ascii="Arial" w:hAnsi="Arial" w:cs="Arial"/>
          <w:sz w:val="22"/>
        </w:rPr>
      </w:pPr>
    </w:p>
    <w:p w14:paraId="7D70872B" w14:textId="77777777" w:rsidR="00197CF4" w:rsidRDefault="00197CF4" w:rsidP="00197CF4">
      <w:pPr>
        <w:pStyle w:val="ListParagraph"/>
        <w:rPr>
          <w:rFonts w:ascii="Arial" w:hAnsi="Arial" w:cs="Arial"/>
          <w:sz w:val="22"/>
        </w:rPr>
      </w:pPr>
    </w:p>
    <w:p w14:paraId="60FE89A2" w14:textId="77777777" w:rsidR="00197CF4" w:rsidRDefault="00197CF4" w:rsidP="00197CF4">
      <w:pPr>
        <w:pStyle w:val="ListParagraph"/>
        <w:rPr>
          <w:rFonts w:ascii="Arial" w:hAnsi="Arial" w:cs="Arial"/>
          <w:sz w:val="22"/>
        </w:rPr>
      </w:pPr>
    </w:p>
    <w:p w14:paraId="66F59509" w14:textId="77777777" w:rsidR="004170B4" w:rsidRDefault="004170B4" w:rsidP="00197CF4">
      <w:pPr>
        <w:pStyle w:val="ListParagraph"/>
        <w:rPr>
          <w:rFonts w:ascii="Arial" w:hAnsi="Arial" w:cs="Arial"/>
          <w:sz w:val="22"/>
        </w:rPr>
      </w:pPr>
    </w:p>
    <w:p w14:paraId="1FF3065D" w14:textId="7B05E2B4" w:rsidR="00197CF4" w:rsidRPr="004934A0" w:rsidRDefault="00197CF4" w:rsidP="0075478F">
      <w:pPr>
        <w:pStyle w:val="ListParagraph"/>
        <w:numPr>
          <w:ilvl w:val="0"/>
          <w:numId w:val="1"/>
        </w:numPr>
        <w:ind w:left="450"/>
        <w:rPr>
          <w:rFonts w:asciiTheme="minorHAnsi" w:hAnsiTheme="minorHAnsi" w:cs="Arial"/>
          <w:szCs w:val="24"/>
        </w:rPr>
      </w:pPr>
      <w:r w:rsidRPr="004934A0">
        <w:rPr>
          <w:rFonts w:asciiTheme="minorHAnsi" w:hAnsiTheme="minorHAnsi" w:cs="Arial"/>
          <w:szCs w:val="24"/>
        </w:rPr>
        <w:t xml:space="preserve">How does the </w:t>
      </w:r>
      <w:r w:rsidRPr="004934A0">
        <w:rPr>
          <w:rFonts w:asciiTheme="minorHAnsi" w:hAnsiTheme="minorHAnsi" w:cs="Arial"/>
          <w:b/>
          <w:szCs w:val="24"/>
        </w:rPr>
        <w:t>ABC-bond angle</w:t>
      </w:r>
      <w:r w:rsidRPr="004934A0">
        <w:rPr>
          <w:rFonts w:asciiTheme="minorHAnsi" w:hAnsiTheme="minorHAnsi" w:cs="Arial"/>
          <w:szCs w:val="24"/>
        </w:rPr>
        <w:t xml:space="preserve"> effect molecul</w:t>
      </w:r>
      <w:r w:rsidR="00DD60E5">
        <w:rPr>
          <w:rFonts w:asciiTheme="minorHAnsi" w:hAnsiTheme="minorHAnsi" w:cs="Arial"/>
          <w:szCs w:val="24"/>
        </w:rPr>
        <w:t>e</w:t>
      </w:r>
      <w:r w:rsidRPr="004934A0">
        <w:rPr>
          <w:rFonts w:asciiTheme="minorHAnsi" w:hAnsiTheme="minorHAnsi" w:cs="Arial"/>
          <w:szCs w:val="24"/>
        </w:rPr>
        <w:t xml:space="preserve"> polarity?</w:t>
      </w:r>
      <w:r w:rsidR="00D718D5" w:rsidRPr="004934A0">
        <w:rPr>
          <w:rFonts w:asciiTheme="minorHAnsi" w:hAnsiTheme="minorHAnsi" w:cs="Arial"/>
          <w:szCs w:val="24"/>
        </w:rPr>
        <w:t xml:space="preserve"> Tip: Try changing the bond angle in the simulation.</w:t>
      </w:r>
    </w:p>
    <w:p w14:paraId="1DE528F0" w14:textId="77777777" w:rsidR="004170B4" w:rsidRDefault="004170B4" w:rsidP="00197CF4">
      <w:pPr>
        <w:rPr>
          <w:rFonts w:ascii="Arial" w:hAnsi="Arial" w:cs="Arial"/>
          <w:sz w:val="22"/>
        </w:rPr>
      </w:pPr>
    </w:p>
    <w:p w14:paraId="74399876" w14:textId="77777777" w:rsidR="00197CF4" w:rsidRDefault="00197CF4" w:rsidP="00197CF4">
      <w:pPr>
        <w:rPr>
          <w:rFonts w:ascii="Arial" w:hAnsi="Arial" w:cs="Arial"/>
          <w:sz w:val="22"/>
        </w:rPr>
      </w:pPr>
    </w:p>
    <w:p w14:paraId="766361F8" w14:textId="77777777" w:rsidR="004170B4" w:rsidRDefault="004170B4" w:rsidP="00197CF4">
      <w:pPr>
        <w:rPr>
          <w:rFonts w:ascii="Arial" w:hAnsi="Arial" w:cs="Arial"/>
          <w:sz w:val="22"/>
        </w:rPr>
      </w:pPr>
    </w:p>
    <w:p w14:paraId="609AD815" w14:textId="77777777" w:rsidR="00197CF4" w:rsidRPr="007650B8" w:rsidRDefault="00197CF4" w:rsidP="00197CF4">
      <w:pPr>
        <w:rPr>
          <w:rFonts w:ascii="Arial" w:hAnsi="Arial" w:cs="Arial"/>
          <w:sz w:val="22"/>
        </w:rPr>
      </w:pPr>
    </w:p>
    <w:p w14:paraId="6437904A" w14:textId="2BD71A7D" w:rsidR="00197CF4" w:rsidRPr="006838C4" w:rsidRDefault="00197CF4" w:rsidP="0075478F">
      <w:pPr>
        <w:pStyle w:val="ListParagraph"/>
        <w:numPr>
          <w:ilvl w:val="0"/>
          <w:numId w:val="1"/>
        </w:numPr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 w:cs="Arial"/>
          <w:szCs w:val="24"/>
        </w:rPr>
        <w:t xml:space="preserve">Explain the relationship between the </w:t>
      </w:r>
      <w:r w:rsidRPr="004934A0">
        <w:rPr>
          <w:rFonts w:asciiTheme="minorHAnsi" w:hAnsiTheme="minorHAnsi" w:cs="Arial"/>
          <w:b/>
          <w:szCs w:val="24"/>
        </w:rPr>
        <w:t>bond dipoles</w:t>
      </w:r>
      <w:r w:rsidRPr="004934A0">
        <w:rPr>
          <w:rFonts w:asciiTheme="minorHAnsi" w:hAnsiTheme="minorHAnsi" w:cs="Arial"/>
          <w:szCs w:val="24"/>
        </w:rPr>
        <w:t xml:space="preserve"> and the </w:t>
      </w:r>
      <w:r w:rsidRPr="004934A0">
        <w:rPr>
          <w:rFonts w:asciiTheme="minorHAnsi" w:hAnsiTheme="minorHAnsi" w:cs="Arial"/>
          <w:b/>
          <w:szCs w:val="24"/>
        </w:rPr>
        <w:t>molecul</w:t>
      </w:r>
      <w:r w:rsidR="00DD60E5">
        <w:rPr>
          <w:rFonts w:asciiTheme="minorHAnsi" w:hAnsiTheme="minorHAnsi" w:cs="Arial"/>
          <w:b/>
          <w:szCs w:val="24"/>
        </w:rPr>
        <w:t>e</w:t>
      </w:r>
      <w:r w:rsidRPr="004934A0">
        <w:rPr>
          <w:rFonts w:asciiTheme="minorHAnsi" w:hAnsiTheme="minorHAnsi" w:cs="Arial"/>
          <w:b/>
          <w:szCs w:val="24"/>
        </w:rPr>
        <w:t xml:space="preserve"> dipole</w:t>
      </w:r>
      <w:r w:rsidRPr="004934A0">
        <w:rPr>
          <w:rFonts w:asciiTheme="minorHAnsi" w:hAnsiTheme="minorHAnsi" w:cs="Arial"/>
          <w:szCs w:val="24"/>
        </w:rPr>
        <w:t>.</w:t>
      </w:r>
    </w:p>
    <w:p w14:paraId="3B4CF478" w14:textId="77777777" w:rsidR="006838C4" w:rsidRDefault="006838C4" w:rsidP="004934A0">
      <w:pPr>
        <w:pStyle w:val="ListParagraph"/>
        <w:ind w:left="450"/>
        <w:rPr>
          <w:rFonts w:asciiTheme="minorHAnsi" w:hAnsiTheme="minorHAnsi" w:cs="Arial"/>
          <w:szCs w:val="24"/>
        </w:rPr>
      </w:pPr>
    </w:p>
    <w:p w14:paraId="79D747BD" w14:textId="77777777" w:rsidR="006838C4" w:rsidRDefault="006838C4" w:rsidP="004934A0">
      <w:pPr>
        <w:pStyle w:val="ListParagraph"/>
        <w:ind w:left="450"/>
        <w:rPr>
          <w:rFonts w:asciiTheme="minorHAnsi" w:hAnsiTheme="minorHAnsi" w:cs="Arial"/>
          <w:szCs w:val="24"/>
        </w:rPr>
      </w:pPr>
    </w:p>
    <w:p w14:paraId="52E80A75" w14:textId="77777777" w:rsidR="006838C4" w:rsidRDefault="006838C4" w:rsidP="004934A0">
      <w:pPr>
        <w:pStyle w:val="ListParagraph"/>
        <w:ind w:left="450"/>
        <w:rPr>
          <w:rFonts w:asciiTheme="minorHAnsi" w:hAnsiTheme="minorHAnsi" w:cs="Arial"/>
          <w:szCs w:val="24"/>
        </w:rPr>
      </w:pPr>
    </w:p>
    <w:p w14:paraId="665E51D5" w14:textId="77777777" w:rsidR="006838C4" w:rsidRDefault="006838C4" w:rsidP="004934A0">
      <w:pPr>
        <w:pStyle w:val="ListParagraph"/>
        <w:ind w:left="450"/>
        <w:rPr>
          <w:rFonts w:asciiTheme="minorHAnsi" w:hAnsiTheme="minorHAnsi"/>
          <w:szCs w:val="24"/>
        </w:rPr>
      </w:pPr>
    </w:p>
    <w:p w14:paraId="5DB24FEB" w14:textId="77777777" w:rsidR="004170B4" w:rsidRPr="004934A0" w:rsidRDefault="004170B4" w:rsidP="004934A0">
      <w:pPr>
        <w:pStyle w:val="ListParagraph"/>
        <w:ind w:left="450"/>
        <w:rPr>
          <w:rFonts w:asciiTheme="minorHAnsi" w:hAnsiTheme="minorHAnsi"/>
          <w:szCs w:val="24"/>
        </w:rPr>
      </w:pPr>
    </w:p>
    <w:p w14:paraId="7B3C5D04" w14:textId="77777777" w:rsidR="00197CF4" w:rsidRPr="004934A0" w:rsidRDefault="00197CF4" w:rsidP="004934A0">
      <w:pPr>
        <w:pStyle w:val="PHETNumberBody"/>
      </w:pPr>
      <w:r w:rsidRPr="004934A0">
        <w:t xml:space="preserve">Can a non-polar molecule contain polar bonds?  Use an </w:t>
      </w:r>
      <w:r w:rsidRPr="004934A0">
        <w:rPr>
          <w:b/>
        </w:rPr>
        <w:t>example</w:t>
      </w:r>
      <w:r w:rsidRPr="004934A0">
        <w:t xml:space="preserve"> to explain your answer. </w:t>
      </w:r>
    </w:p>
    <w:p w14:paraId="06A84B4A" w14:textId="77777777" w:rsidR="006838C4" w:rsidRDefault="006838C4" w:rsidP="000B015D">
      <w:pPr>
        <w:pStyle w:val="ListParagraph"/>
        <w:ind w:left="360"/>
        <w:rPr>
          <w:rFonts w:ascii="Arial" w:hAnsi="Arial" w:cs="Arial"/>
          <w:b/>
          <w:sz w:val="22"/>
          <w:szCs w:val="28"/>
        </w:rPr>
      </w:pPr>
    </w:p>
    <w:p w14:paraId="7AC453AA" w14:textId="77777777" w:rsidR="004170B4" w:rsidRDefault="004170B4" w:rsidP="000B015D">
      <w:pPr>
        <w:pStyle w:val="ListParagraph"/>
        <w:ind w:left="360"/>
        <w:rPr>
          <w:rFonts w:ascii="Arial" w:hAnsi="Arial" w:cs="Arial"/>
          <w:b/>
          <w:sz w:val="22"/>
          <w:szCs w:val="28"/>
        </w:rPr>
      </w:pPr>
    </w:p>
    <w:p w14:paraId="015D107B" w14:textId="77777777" w:rsidR="006838C4" w:rsidRDefault="006838C4" w:rsidP="000B015D">
      <w:pPr>
        <w:pStyle w:val="ListParagraph"/>
        <w:ind w:left="360"/>
        <w:rPr>
          <w:rFonts w:ascii="Arial" w:hAnsi="Arial" w:cs="Arial"/>
          <w:b/>
          <w:sz w:val="22"/>
          <w:szCs w:val="28"/>
        </w:rPr>
      </w:pPr>
    </w:p>
    <w:p w14:paraId="55C9576A" w14:textId="1892CAF9" w:rsidR="00197CF4" w:rsidRPr="004934A0" w:rsidRDefault="00197CF4" w:rsidP="004934A0">
      <w:pPr>
        <w:pStyle w:val="PHETHeading"/>
        <w:rPr>
          <w:b w:val="0"/>
        </w:rPr>
      </w:pPr>
      <w:r w:rsidRPr="004934A0">
        <w:lastRenderedPageBreak/>
        <w:t>P</w:t>
      </w:r>
      <w:r w:rsidR="00987488">
        <w:t>ART</w:t>
      </w:r>
      <w:r w:rsidRPr="004934A0">
        <w:t xml:space="preserve"> I</w:t>
      </w:r>
      <w:r w:rsidR="006004DC" w:rsidRPr="004934A0">
        <w:t>II</w:t>
      </w:r>
      <w:r w:rsidRPr="004934A0">
        <w:t>: R</w:t>
      </w:r>
      <w:r w:rsidR="00987488">
        <w:t>EAL</w:t>
      </w:r>
      <w:r w:rsidRPr="004934A0">
        <w:t xml:space="preserve"> </w:t>
      </w:r>
      <w:r w:rsidR="00987488">
        <w:t>MOLECULES</w:t>
      </w:r>
      <w:r w:rsidRPr="004934A0">
        <w:t xml:space="preserve"> </w:t>
      </w:r>
      <w:r w:rsidR="00B30631">
        <w:t>SCREEN</w:t>
      </w:r>
      <w:r w:rsidR="00807D25" w:rsidRPr="004934A0">
        <w:t xml:space="preserve"> </w:t>
      </w:r>
    </w:p>
    <w:p w14:paraId="282B6C2E" w14:textId="77777777" w:rsidR="00197CF4" w:rsidRPr="007650B8" w:rsidRDefault="00197CF4" w:rsidP="00197CF4">
      <w:pPr>
        <w:rPr>
          <w:rFonts w:ascii="Arial" w:hAnsi="Arial" w:cs="Arial"/>
          <w:sz w:val="22"/>
        </w:rPr>
      </w:pPr>
    </w:p>
    <w:p w14:paraId="24E1DF0E" w14:textId="77777777" w:rsidR="00197CF4" w:rsidRPr="004934A0" w:rsidRDefault="00197CF4" w:rsidP="004934A0">
      <w:pPr>
        <w:pStyle w:val="PHETNumberBody"/>
      </w:pPr>
      <w:r w:rsidRPr="004934A0">
        <w:rPr>
          <w:b/>
        </w:rPr>
        <w:t xml:space="preserve">Predict </w:t>
      </w:r>
      <w:r w:rsidRPr="004934A0">
        <w:t>the polarity of four real molecules in the simulation. Explain your reasoning before you check your predictions with the simulation.</w:t>
      </w:r>
      <w:r w:rsidRPr="004934A0">
        <w:tab/>
      </w:r>
      <w:r w:rsidRPr="004934A0">
        <w:tab/>
        <w:t xml:space="preserve">  </w:t>
      </w:r>
    </w:p>
    <w:p w14:paraId="0836D45C" w14:textId="77777777" w:rsidR="00197CF4" w:rsidRDefault="00197CF4" w:rsidP="00197CF4">
      <w:pPr>
        <w:rPr>
          <w:rFonts w:ascii="Arial" w:hAnsi="Arial" w:cs="Arial"/>
          <w:sz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4750"/>
        <w:gridCol w:w="2540"/>
      </w:tblGrid>
      <w:tr w:rsidR="00197CF4" w:rsidRPr="004A7483" w14:paraId="44CC8AE0" w14:textId="77777777" w:rsidTr="004934A0">
        <w:trPr>
          <w:trHeight w:val="618"/>
        </w:trPr>
        <w:tc>
          <w:tcPr>
            <w:tcW w:w="7450" w:type="dxa"/>
            <w:gridSpan w:val="2"/>
            <w:shd w:val="clear" w:color="auto" w:fill="auto"/>
            <w:vAlign w:val="center"/>
          </w:tcPr>
          <w:p w14:paraId="3A7D90B5" w14:textId="77777777" w:rsidR="00197CF4" w:rsidRPr="004A7483" w:rsidRDefault="00197CF4" w:rsidP="004934A0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4A7483">
              <w:t>YOUR PREDICTION</w:t>
            </w:r>
          </w:p>
        </w:tc>
        <w:tc>
          <w:tcPr>
            <w:tcW w:w="2540" w:type="dxa"/>
            <w:shd w:val="clear" w:color="auto" w:fill="CCCCCC"/>
            <w:vAlign w:val="center"/>
          </w:tcPr>
          <w:p w14:paraId="7E254DEF" w14:textId="77777777" w:rsidR="00197CF4" w:rsidRPr="004A7483" w:rsidRDefault="00197CF4" w:rsidP="004934A0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4A7483">
              <w:t>CHECK</w:t>
            </w:r>
          </w:p>
          <w:p w14:paraId="782BD663" w14:textId="77777777" w:rsidR="00197CF4" w:rsidRPr="004A7483" w:rsidRDefault="00197CF4" w:rsidP="004934A0">
            <w:pPr>
              <w:pStyle w:val="PHETTableHeading"/>
              <w:rPr>
                <w:i/>
                <w:iCs/>
                <w:color w:val="243F60" w:themeColor="accent1" w:themeShade="7F"/>
              </w:rPr>
            </w:pPr>
            <w:r w:rsidRPr="004A7483">
              <w:t>Your Prediction</w:t>
            </w:r>
          </w:p>
        </w:tc>
      </w:tr>
      <w:tr w:rsidR="006838C4" w:rsidRPr="004A7483" w14:paraId="3D6FF7B7" w14:textId="77777777" w:rsidTr="004934A0">
        <w:trPr>
          <w:trHeight w:val="886"/>
        </w:trPr>
        <w:tc>
          <w:tcPr>
            <w:tcW w:w="2700" w:type="dxa"/>
            <w:shd w:val="clear" w:color="auto" w:fill="auto"/>
            <w:vAlign w:val="center"/>
          </w:tcPr>
          <w:p w14:paraId="75F89767" w14:textId="77777777" w:rsidR="00197CF4" w:rsidRPr="004A7483" w:rsidRDefault="00197CF4" w:rsidP="004934A0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4A7483">
              <w:t>Draw Molecule -</w:t>
            </w:r>
          </w:p>
          <w:p w14:paraId="5CD53710" w14:textId="779944B1" w:rsidR="00197CF4" w:rsidRPr="004A7483" w:rsidRDefault="00197CF4" w:rsidP="004934A0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4A7483">
              <w:t xml:space="preserve">Include Bond Dipoles </w:t>
            </w:r>
            <w:r w:rsidR="006838C4">
              <w:t>&amp;</w:t>
            </w:r>
            <w:r w:rsidRPr="004A7483">
              <w:t xml:space="preserve"> Molecul</w:t>
            </w:r>
            <w:r w:rsidR="00DD60E5">
              <w:t>e</w:t>
            </w:r>
            <w:r w:rsidRPr="004A7483">
              <w:t xml:space="preserve"> Dipole</w:t>
            </w:r>
          </w:p>
        </w:tc>
        <w:tc>
          <w:tcPr>
            <w:tcW w:w="4750" w:type="dxa"/>
            <w:shd w:val="clear" w:color="auto" w:fill="auto"/>
            <w:vAlign w:val="center"/>
          </w:tcPr>
          <w:p w14:paraId="7AAE4956" w14:textId="77777777" w:rsidR="00197CF4" w:rsidRPr="004A7483" w:rsidRDefault="00197CF4" w:rsidP="004934A0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4A7483">
              <w:t>Explain Your Reasoning:</w:t>
            </w:r>
          </w:p>
        </w:tc>
        <w:tc>
          <w:tcPr>
            <w:tcW w:w="2540" w:type="dxa"/>
            <w:shd w:val="clear" w:color="auto" w:fill="CCCCCC"/>
            <w:vAlign w:val="center"/>
          </w:tcPr>
          <w:p w14:paraId="0B4050FF" w14:textId="77777777" w:rsidR="00197CF4" w:rsidRPr="004A7483" w:rsidRDefault="00197CF4" w:rsidP="004934A0">
            <w:pPr>
              <w:pStyle w:val="PHETTableTextBody"/>
              <w:rPr>
                <w:i/>
                <w:iCs/>
                <w:color w:val="243F60" w:themeColor="accent1" w:themeShade="7F"/>
              </w:rPr>
            </w:pPr>
            <w:r w:rsidRPr="004A7483">
              <w:t>Correct? Explain any differences.</w:t>
            </w:r>
          </w:p>
        </w:tc>
      </w:tr>
      <w:tr w:rsidR="006838C4" w:rsidRPr="004A7483" w14:paraId="0B15E636" w14:textId="77777777" w:rsidTr="004934A0">
        <w:trPr>
          <w:trHeight w:val="1039"/>
        </w:trPr>
        <w:tc>
          <w:tcPr>
            <w:tcW w:w="2700" w:type="dxa"/>
            <w:shd w:val="clear" w:color="auto" w:fill="auto"/>
          </w:tcPr>
          <w:p w14:paraId="0B7F0059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223D1A25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1D20BFAE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0C663F92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49A170D9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51730022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43D9073F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77F7CF21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0" w:type="dxa"/>
            <w:shd w:val="clear" w:color="auto" w:fill="auto"/>
          </w:tcPr>
          <w:p w14:paraId="78D21D9F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40" w:type="dxa"/>
            <w:shd w:val="clear" w:color="auto" w:fill="CCCCCC"/>
          </w:tcPr>
          <w:p w14:paraId="2FC747B0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</w:tr>
      <w:tr w:rsidR="006838C4" w:rsidRPr="004A7483" w14:paraId="76F63FAA" w14:textId="77777777" w:rsidTr="004934A0">
        <w:trPr>
          <w:trHeight w:val="1741"/>
        </w:trPr>
        <w:tc>
          <w:tcPr>
            <w:tcW w:w="2700" w:type="dxa"/>
            <w:shd w:val="clear" w:color="auto" w:fill="auto"/>
          </w:tcPr>
          <w:p w14:paraId="622D4CBA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7EE574BA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43BBF8C2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1D43079D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2F87E369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0B2BF0AA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2FBC621B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690C700F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0" w:type="dxa"/>
            <w:shd w:val="clear" w:color="auto" w:fill="auto"/>
          </w:tcPr>
          <w:p w14:paraId="1D33EFE1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40" w:type="dxa"/>
            <w:shd w:val="clear" w:color="auto" w:fill="CCCCCC"/>
          </w:tcPr>
          <w:p w14:paraId="6C864AF3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</w:tr>
      <w:tr w:rsidR="006838C4" w:rsidRPr="004A7483" w14:paraId="65F3ADC1" w14:textId="77777777" w:rsidTr="004934A0">
        <w:trPr>
          <w:trHeight w:val="1660"/>
        </w:trPr>
        <w:tc>
          <w:tcPr>
            <w:tcW w:w="2700" w:type="dxa"/>
            <w:shd w:val="clear" w:color="auto" w:fill="auto"/>
          </w:tcPr>
          <w:p w14:paraId="5FF55278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6169AD38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2E271F34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2DE4C9E9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3D22B614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77AFED36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332C298D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4042E6A8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0" w:type="dxa"/>
            <w:shd w:val="clear" w:color="auto" w:fill="auto"/>
          </w:tcPr>
          <w:p w14:paraId="61978C1A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40" w:type="dxa"/>
            <w:shd w:val="clear" w:color="auto" w:fill="CCCCCC"/>
          </w:tcPr>
          <w:p w14:paraId="0DE6AFD1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</w:tr>
      <w:tr w:rsidR="006838C4" w:rsidRPr="004A7483" w14:paraId="08038567" w14:textId="77777777" w:rsidTr="004934A0">
        <w:trPr>
          <w:trHeight w:val="1867"/>
        </w:trPr>
        <w:tc>
          <w:tcPr>
            <w:tcW w:w="2700" w:type="dxa"/>
            <w:shd w:val="clear" w:color="auto" w:fill="auto"/>
          </w:tcPr>
          <w:p w14:paraId="505DB43B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35D82396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3FD9F767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27F4EFF4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7AA62CB1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  <w:p w14:paraId="29151953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50" w:type="dxa"/>
            <w:shd w:val="clear" w:color="auto" w:fill="auto"/>
          </w:tcPr>
          <w:p w14:paraId="29795E3E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540" w:type="dxa"/>
            <w:shd w:val="clear" w:color="auto" w:fill="CCCCCC"/>
          </w:tcPr>
          <w:p w14:paraId="3021493D" w14:textId="77777777" w:rsidR="00197CF4" w:rsidRPr="004A7483" w:rsidRDefault="00197CF4" w:rsidP="00634407">
            <w:pPr>
              <w:rPr>
                <w:rFonts w:ascii="Arial" w:hAnsi="Arial" w:cs="Arial"/>
                <w:sz w:val="22"/>
              </w:rPr>
            </w:pPr>
          </w:p>
        </w:tc>
      </w:tr>
    </w:tbl>
    <w:p w14:paraId="5AE03756" w14:textId="77777777" w:rsidR="006838C4" w:rsidRPr="004934A0" w:rsidRDefault="006838C4" w:rsidP="004934A0">
      <w:pPr>
        <w:pStyle w:val="ListParagraph"/>
        <w:ind w:left="820"/>
        <w:rPr>
          <w:rFonts w:ascii="Arial" w:hAnsi="Arial" w:cs="Arial"/>
          <w:sz w:val="22"/>
        </w:rPr>
      </w:pPr>
    </w:p>
    <w:p w14:paraId="1F20D117" w14:textId="4CC21C5B" w:rsidR="00197CF4" w:rsidRDefault="00634407" w:rsidP="004934A0">
      <w:pPr>
        <w:pStyle w:val="PHETNumberBody"/>
      </w:pPr>
      <w:r>
        <w:t>D</w:t>
      </w:r>
      <w:r w:rsidRPr="0016741F">
        <w:t>iscuss</w:t>
      </w:r>
      <w:r>
        <w:t xml:space="preserve"> with your group</w:t>
      </w:r>
      <w:r w:rsidRPr="0016741F">
        <w:t xml:space="preserve"> the method(s) that you used to determine </w:t>
      </w:r>
      <w:r w:rsidR="00D718D5">
        <w:t xml:space="preserve">the </w:t>
      </w:r>
      <w:r w:rsidRPr="0016741F">
        <w:t xml:space="preserve">bond dipoles and </w:t>
      </w:r>
      <w:r w:rsidR="00D718D5">
        <w:t>the</w:t>
      </w:r>
      <w:r w:rsidRPr="0016741F">
        <w:t xml:space="preserve"> molecul</w:t>
      </w:r>
      <w:r w:rsidR="00DD60E5">
        <w:t>e</w:t>
      </w:r>
      <w:r w:rsidRPr="0016741F">
        <w:t xml:space="preserve"> dipole. Write your method</w:t>
      </w:r>
      <w:r w:rsidR="00D718D5">
        <w:t>(s)</w:t>
      </w:r>
      <w:r w:rsidRPr="0016741F">
        <w:t xml:space="preserve"> </w:t>
      </w:r>
      <w:r>
        <w:t>in complete</w:t>
      </w:r>
      <w:r w:rsidR="00771A45">
        <w:t xml:space="preserve"> </w:t>
      </w:r>
      <w:r>
        <w:t>sentences below.</w:t>
      </w:r>
    </w:p>
    <w:p w14:paraId="59154D56" w14:textId="6357E77F" w:rsidR="006838C4" w:rsidRPr="00B80781" w:rsidRDefault="006838C4" w:rsidP="004934A0">
      <w:pPr>
        <w:pStyle w:val="PHETNumberBody"/>
        <w:numPr>
          <w:ilvl w:val="0"/>
          <w:numId w:val="0"/>
        </w:numPr>
        <w:ind w:left="450"/>
      </w:pPr>
    </w:p>
    <w:p w14:paraId="49022D81" w14:textId="77777777" w:rsidR="00197CF4" w:rsidRPr="005376D1" w:rsidRDefault="00197CF4" w:rsidP="00197CF4">
      <w:pPr>
        <w:rPr>
          <w:rFonts w:ascii="Arial" w:hAnsi="Arial" w:cs="Arial"/>
          <w:sz w:val="22"/>
        </w:rPr>
      </w:pPr>
    </w:p>
    <w:p w14:paraId="73989902" w14:textId="77777777" w:rsidR="00197CF4" w:rsidRDefault="00197CF4" w:rsidP="00197CF4">
      <w:pPr>
        <w:rPr>
          <w:rFonts w:ascii="Arial" w:hAnsi="Arial" w:cs="Arial"/>
          <w:sz w:val="22"/>
        </w:rPr>
      </w:pPr>
    </w:p>
    <w:p w14:paraId="4032D830" w14:textId="77777777" w:rsidR="00197CF4" w:rsidRDefault="00197CF4" w:rsidP="00197CF4">
      <w:pPr>
        <w:rPr>
          <w:rFonts w:ascii="Arial" w:hAnsi="Arial" w:cs="Arial"/>
          <w:sz w:val="22"/>
        </w:rPr>
      </w:pPr>
    </w:p>
    <w:p w14:paraId="7CEB2C2A" w14:textId="6B3A218A" w:rsidR="00560913" w:rsidRDefault="00CC651D" w:rsidP="004934A0">
      <w:pPr>
        <w:pStyle w:val="PHETHeading"/>
      </w:pPr>
      <w:r w:rsidRPr="00286197">
        <w:lastRenderedPageBreak/>
        <w:t>EXERCISES</w:t>
      </w:r>
    </w:p>
    <w:tbl>
      <w:tblPr>
        <w:tblpPr w:leftFromText="180" w:rightFromText="180" w:vertAnchor="page" w:horzAnchor="page" w:tblpX="1196" w:tblpY="2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12"/>
        <w:gridCol w:w="2373"/>
        <w:gridCol w:w="5490"/>
      </w:tblGrid>
      <w:tr w:rsidR="00DD60E5" w:rsidRPr="004A7483" w14:paraId="13563A03" w14:textId="77777777" w:rsidTr="005254D1">
        <w:trPr>
          <w:trHeight w:val="109"/>
        </w:trPr>
        <w:tc>
          <w:tcPr>
            <w:tcW w:w="2312" w:type="dxa"/>
            <w:shd w:val="clear" w:color="auto" w:fill="auto"/>
            <w:vAlign w:val="center"/>
          </w:tcPr>
          <w:p w14:paraId="7B0CA3D5" w14:textId="175FE2E6" w:rsidR="00DD60E5" w:rsidRPr="004A7483" w:rsidRDefault="00DD60E5" w:rsidP="005254D1">
            <w:pPr>
              <w:pStyle w:val="PHETTableHeading"/>
            </w:pPr>
            <w:r>
              <w:t>Molecule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2EF616BE" w14:textId="77777777" w:rsidR="00DD60E5" w:rsidRPr="004A7483" w:rsidRDefault="00DD60E5" w:rsidP="005254D1">
            <w:pPr>
              <w:pStyle w:val="PHETTableHeading"/>
            </w:pPr>
            <w:r>
              <w:t>Molecule Geometry</w:t>
            </w:r>
          </w:p>
        </w:tc>
        <w:tc>
          <w:tcPr>
            <w:tcW w:w="5490" w:type="dxa"/>
            <w:shd w:val="clear" w:color="auto" w:fill="auto"/>
            <w:vAlign w:val="center"/>
          </w:tcPr>
          <w:p w14:paraId="31D3544F" w14:textId="77777777" w:rsidR="00DD60E5" w:rsidRPr="00B16C90" w:rsidRDefault="00DD60E5" w:rsidP="005254D1">
            <w:pPr>
              <w:pStyle w:val="PHETTableHeading"/>
            </w:pPr>
            <w:r>
              <w:t>Is the Molecule Polar? Explain Why or Why Not.</w:t>
            </w:r>
          </w:p>
        </w:tc>
      </w:tr>
      <w:tr w:rsidR="00DD60E5" w:rsidRPr="004A7483" w14:paraId="42FBE30B" w14:textId="77777777" w:rsidTr="005254D1">
        <w:trPr>
          <w:trHeight w:val="765"/>
        </w:trPr>
        <w:tc>
          <w:tcPr>
            <w:tcW w:w="2312" w:type="dxa"/>
            <w:shd w:val="clear" w:color="auto" w:fill="auto"/>
            <w:vAlign w:val="center"/>
          </w:tcPr>
          <w:p w14:paraId="6DFC3A5D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  <w:vertAlign w:val="superscript"/>
              </w:rPr>
            </w:pPr>
            <w:r w:rsidRPr="004934A0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2808AD96" wp14:editId="6FF81580">
                  <wp:extent cx="762000" cy="318508"/>
                  <wp:effectExtent l="0" t="0" r="0" b="1206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H2O.tif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2000" cy="318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0057E13F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4668F13F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4A167346" w14:textId="77777777" w:rsidTr="005254D1">
        <w:trPr>
          <w:trHeight w:val="891"/>
        </w:trPr>
        <w:tc>
          <w:tcPr>
            <w:tcW w:w="2312" w:type="dxa"/>
            <w:shd w:val="clear" w:color="auto" w:fill="auto"/>
            <w:vAlign w:val="center"/>
          </w:tcPr>
          <w:p w14:paraId="5441E719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  <w:vertAlign w:val="subscript"/>
              </w:rPr>
            </w:pPr>
            <w:r w:rsidRPr="004934A0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1B5DD0AE" wp14:editId="791B5C61">
                  <wp:extent cx="762000" cy="293391"/>
                  <wp:effectExtent l="0" t="0" r="0" b="1143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sCO2.tif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814" cy="29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F4B9C92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12C27BDC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434A747A" w14:textId="77777777" w:rsidTr="005254D1">
        <w:trPr>
          <w:trHeight w:val="918"/>
        </w:trPr>
        <w:tc>
          <w:tcPr>
            <w:tcW w:w="2312" w:type="dxa"/>
            <w:shd w:val="clear" w:color="auto" w:fill="auto"/>
            <w:vAlign w:val="center"/>
          </w:tcPr>
          <w:p w14:paraId="5A5121CA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  <w:r w:rsidRPr="004934A0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29B3E5C8" wp14:editId="7582FCE6">
                  <wp:extent cx="838200" cy="498929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sNH3.tif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98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58A28A8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046B2E9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424FB374" w14:textId="77777777" w:rsidTr="005254D1">
        <w:trPr>
          <w:trHeight w:val="1161"/>
        </w:trPr>
        <w:tc>
          <w:tcPr>
            <w:tcW w:w="2312" w:type="dxa"/>
            <w:shd w:val="clear" w:color="auto" w:fill="auto"/>
            <w:vAlign w:val="center"/>
          </w:tcPr>
          <w:p w14:paraId="1A635260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  <w:r w:rsidRPr="004934A0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3D2CFC31" wp14:editId="01D3A85D">
                  <wp:extent cx="685800" cy="66423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sCH4.tiff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4" t="3913" r="8156" b="3455"/>
                          <a:stretch/>
                        </pic:blipFill>
                        <pic:spPr bwMode="auto">
                          <a:xfrm>
                            <a:off x="0" y="0"/>
                            <a:ext cx="686319" cy="664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F5BEF7C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34FF543F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1736B03D" w14:textId="77777777" w:rsidTr="005254D1">
        <w:trPr>
          <w:trHeight w:val="1242"/>
        </w:trPr>
        <w:tc>
          <w:tcPr>
            <w:tcW w:w="2312" w:type="dxa"/>
            <w:shd w:val="clear" w:color="auto" w:fill="auto"/>
            <w:vAlign w:val="center"/>
          </w:tcPr>
          <w:p w14:paraId="06A43652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  <w:r w:rsidRPr="004934A0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2FEEB2FB" wp14:editId="73550DB1">
                  <wp:extent cx="1217625" cy="731520"/>
                  <wp:effectExtent l="0" t="0" r="1905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sNH4+a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864" r="4691"/>
                          <a:stretch/>
                        </pic:blipFill>
                        <pic:spPr bwMode="auto">
                          <a:xfrm>
                            <a:off x="0" y="0"/>
                            <a:ext cx="1217625" cy="73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64C49EB6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66098B6D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393BF8FE" w14:textId="77777777" w:rsidTr="005254D1">
        <w:trPr>
          <w:trHeight w:val="1251"/>
        </w:trPr>
        <w:tc>
          <w:tcPr>
            <w:tcW w:w="2312" w:type="dxa"/>
            <w:shd w:val="clear" w:color="auto" w:fill="auto"/>
            <w:vAlign w:val="center"/>
          </w:tcPr>
          <w:p w14:paraId="2813CD42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  <w:vertAlign w:val="subscript"/>
              </w:rPr>
            </w:pPr>
            <w:r w:rsidRPr="004934A0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20FB2D39" wp14:editId="5F02A92A">
                  <wp:extent cx="1225389" cy="731520"/>
                  <wp:effectExtent l="0" t="0" r="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sSF5-a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389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AB62031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7FDA8A7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28428403" w14:textId="77777777" w:rsidTr="005254D1">
        <w:trPr>
          <w:trHeight w:val="1242"/>
        </w:trPr>
        <w:tc>
          <w:tcPr>
            <w:tcW w:w="2312" w:type="dxa"/>
            <w:shd w:val="clear" w:color="auto" w:fill="auto"/>
            <w:vAlign w:val="center"/>
          </w:tcPr>
          <w:p w14:paraId="4CCBF872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  <w:r w:rsidRPr="004934A0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042098B6" wp14:editId="718F3988">
                  <wp:extent cx="1204194" cy="731520"/>
                  <wp:effectExtent l="0" t="0" r="0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wisIF4-a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194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480714E4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2B942BF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5F398BA8" w14:textId="77777777" w:rsidTr="005254D1">
        <w:trPr>
          <w:trHeight w:val="1060"/>
        </w:trPr>
        <w:tc>
          <w:tcPr>
            <w:tcW w:w="2312" w:type="dxa"/>
            <w:shd w:val="clear" w:color="auto" w:fill="auto"/>
            <w:vAlign w:val="center"/>
          </w:tcPr>
          <w:p w14:paraId="1ACF2CC7" w14:textId="4B3555CC" w:rsidR="00DD60E5" w:rsidRDefault="00DD60E5" w:rsidP="005254D1">
            <w:pPr>
              <w:jc w:val="center"/>
            </w:pPr>
          </w:p>
          <w:p w14:paraId="18F57EED" w14:textId="53FA43CE" w:rsidR="00DD60E5" w:rsidRDefault="00DD60E5" w:rsidP="005254D1">
            <w:pPr>
              <w:jc w:val="center"/>
              <w:rPr>
                <w:vertAlign w:val="subscript"/>
              </w:rPr>
            </w:pPr>
            <w:r>
              <w:rPr>
                <w:noProof/>
              </w:rPr>
              <w:drawing>
                <wp:inline distT="0" distB="0" distL="0" distR="0" wp14:anchorId="1E9F182F" wp14:editId="586F8DA0">
                  <wp:extent cx="934720" cy="781286"/>
                  <wp:effectExtent l="0" t="0" r="508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51" cy="78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2F928" w14:textId="77777777" w:rsidR="00DD60E5" w:rsidRPr="00783F2E" w:rsidRDefault="00DD60E5" w:rsidP="005254D1">
            <w:pPr>
              <w:jc w:val="center"/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7BED29B3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5465C4BE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D60E5" w:rsidRPr="004A7483" w14:paraId="256ED5B1" w14:textId="77777777" w:rsidTr="005254D1">
        <w:trPr>
          <w:trHeight w:val="1782"/>
        </w:trPr>
        <w:tc>
          <w:tcPr>
            <w:tcW w:w="2312" w:type="dxa"/>
            <w:shd w:val="clear" w:color="auto" w:fill="auto"/>
            <w:vAlign w:val="center"/>
          </w:tcPr>
          <w:p w14:paraId="3DAF95AE" w14:textId="77777777" w:rsidR="00DD60E5" w:rsidRDefault="00DD60E5" w:rsidP="005254D1">
            <w:pPr>
              <w:jc w:val="center"/>
              <w:rPr>
                <w:rFonts w:ascii="Arial" w:hAnsi="Arial"/>
                <w:sz w:val="22"/>
                <w:vertAlign w:val="superscript"/>
              </w:rPr>
            </w:pPr>
          </w:p>
          <w:p w14:paraId="140E1266" w14:textId="39EA71B9" w:rsidR="00DD60E5" w:rsidRPr="00783F2E" w:rsidRDefault="00DD60E5" w:rsidP="005254D1">
            <w:pPr>
              <w:jc w:val="center"/>
              <w:rPr>
                <w:rFonts w:ascii="Arial" w:hAnsi="Arial"/>
                <w:sz w:val="22"/>
                <w:vertAlign w:val="superscript"/>
              </w:rPr>
            </w:pPr>
            <w:r w:rsidRPr="004934A0">
              <w:rPr>
                <w:noProof/>
                <w:sz w:val="20"/>
                <w:szCs w:val="20"/>
              </w:rPr>
              <w:drawing>
                <wp:inline distT="0" distB="0" distL="0" distR="0" wp14:anchorId="4A992910" wp14:editId="70C920E7">
                  <wp:extent cx="1320800" cy="8128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7AE492E4" w14:textId="77777777" w:rsidR="00DD60E5" w:rsidRPr="004A7483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490" w:type="dxa"/>
            <w:shd w:val="clear" w:color="auto" w:fill="auto"/>
            <w:vAlign w:val="center"/>
          </w:tcPr>
          <w:p w14:paraId="2DE42BBE" w14:textId="77777777" w:rsidR="00DD60E5" w:rsidRPr="00B16C90" w:rsidRDefault="00DD60E5" w:rsidP="005254D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E6E1736" w14:textId="77777777" w:rsidR="006332FA" w:rsidRPr="00823B36" w:rsidRDefault="006332FA" w:rsidP="006332FA">
      <w:pPr>
        <w:pStyle w:val="PHETTextBody"/>
      </w:pPr>
      <w:r w:rsidRPr="00286197">
        <w:t>Determine</w:t>
      </w:r>
      <w:r w:rsidRPr="00823B36">
        <w:t xml:space="preserve"> the Molecul</w:t>
      </w:r>
      <w:r>
        <w:t>e</w:t>
      </w:r>
      <w:r w:rsidRPr="00823B36">
        <w:t xml:space="preserve"> Geometry and Polar</w:t>
      </w:r>
      <w:r>
        <w:t xml:space="preserve">ity of the following molecules. </w:t>
      </w:r>
    </w:p>
    <w:p w14:paraId="3866EF12" w14:textId="77777777" w:rsidR="003316D0" w:rsidRDefault="003316D0">
      <w:pPr>
        <w:rPr>
          <w:rFonts w:asciiTheme="majorHAnsi" w:hAnsiTheme="majorHAnsi" w:cs="Arial"/>
          <w:b/>
          <w:sz w:val="28"/>
          <w:szCs w:val="28"/>
        </w:rPr>
      </w:pPr>
    </w:p>
    <w:p w14:paraId="6F47C160" w14:textId="0B7EAF02" w:rsidR="0024168C" w:rsidRPr="006332FA" w:rsidRDefault="0024168C" w:rsidP="004934A0">
      <w:pPr>
        <w:pStyle w:val="PHETHeading"/>
        <w:rPr>
          <w:szCs w:val="24"/>
        </w:rPr>
      </w:pPr>
      <w:r w:rsidRPr="004934A0">
        <w:rPr>
          <w:sz w:val="24"/>
          <w:szCs w:val="24"/>
        </w:rPr>
        <w:lastRenderedPageBreak/>
        <w:t>C</w:t>
      </w:r>
      <w:r w:rsidR="00987488" w:rsidRPr="004934A0">
        <w:rPr>
          <w:sz w:val="24"/>
          <w:szCs w:val="24"/>
        </w:rPr>
        <w:t>HALLENGE</w:t>
      </w:r>
      <w:r w:rsidRPr="004934A0">
        <w:rPr>
          <w:sz w:val="24"/>
          <w:szCs w:val="24"/>
        </w:rPr>
        <w:t xml:space="preserve"> P</w:t>
      </w:r>
      <w:r w:rsidR="00987488" w:rsidRPr="004934A0">
        <w:rPr>
          <w:sz w:val="24"/>
          <w:szCs w:val="24"/>
        </w:rPr>
        <w:t>ROBLEMS</w:t>
      </w:r>
      <w:r w:rsidR="00560913" w:rsidRPr="004934A0">
        <w:rPr>
          <w:sz w:val="24"/>
          <w:szCs w:val="24"/>
        </w:rPr>
        <w:t>:</w:t>
      </w:r>
    </w:p>
    <w:p w14:paraId="7D14B359" w14:textId="7D2CEFE7" w:rsidR="0024168C" w:rsidRDefault="0024168C" w:rsidP="004934A0">
      <w:pPr>
        <w:pStyle w:val="PHETTextBody"/>
      </w:pPr>
      <w:r>
        <w:t>For each molecule below: Determine the Lewis structure and molecul</w:t>
      </w:r>
      <w:r w:rsidR="00DD60E5">
        <w:t>e</w:t>
      </w:r>
      <w:r>
        <w:t xml:space="preserve"> geometry. Draw the molecule using wedges to show three-dimensionality. Finally, determine if the molecule is </w:t>
      </w:r>
      <w:proofErr w:type="gramStart"/>
      <w:r>
        <w:t>polar</w:t>
      </w:r>
      <w:proofErr w:type="gramEnd"/>
      <w:r>
        <w:t>. If so, draw an arrow to show the molecul</w:t>
      </w:r>
      <w:r w:rsidR="00DD60E5">
        <w:t>e</w:t>
      </w:r>
      <w:r>
        <w:t xml:space="preserve"> dipole.  </w:t>
      </w:r>
    </w:p>
    <w:p w14:paraId="4B813BF5" w14:textId="77777777" w:rsidR="00A16B3B" w:rsidRDefault="00A16B3B" w:rsidP="000B015D">
      <w:pPr>
        <w:pStyle w:val="ListParagraph"/>
        <w:spacing w:line="276" w:lineRule="auto"/>
        <w:ind w:left="360"/>
      </w:pPr>
    </w:p>
    <w:p w14:paraId="5E42D418" w14:textId="77777777" w:rsidR="0024168C" w:rsidRPr="004934A0" w:rsidRDefault="0024168C" w:rsidP="00E25668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CHO</w:t>
      </w:r>
      <w:r w:rsidRPr="004934A0">
        <w:rPr>
          <w:rFonts w:asciiTheme="minorHAnsi" w:hAnsiTheme="minorHAnsi"/>
          <w:szCs w:val="24"/>
          <w:vertAlign w:val="subscript"/>
        </w:rPr>
        <w:t>2</w:t>
      </w:r>
      <w:r w:rsidRPr="004934A0">
        <w:rPr>
          <w:rFonts w:asciiTheme="minorHAnsi" w:hAnsiTheme="minorHAnsi"/>
          <w:szCs w:val="24"/>
          <w:vertAlign w:val="superscript"/>
        </w:rPr>
        <w:t>-1</w:t>
      </w:r>
    </w:p>
    <w:p w14:paraId="13758F60" w14:textId="77777777" w:rsidR="00A16B3B" w:rsidRPr="004934A0" w:rsidRDefault="00A16B3B" w:rsidP="000B015D">
      <w:pPr>
        <w:pStyle w:val="ListParagraph"/>
        <w:spacing w:line="276" w:lineRule="auto"/>
        <w:rPr>
          <w:szCs w:val="24"/>
          <w:vertAlign w:val="superscript"/>
        </w:rPr>
      </w:pPr>
    </w:p>
    <w:p w14:paraId="200A0FCC" w14:textId="77777777" w:rsidR="00A16B3B" w:rsidRPr="00B27387" w:rsidRDefault="00A16B3B" w:rsidP="000B015D">
      <w:pPr>
        <w:pStyle w:val="ListParagraph"/>
        <w:spacing w:line="276" w:lineRule="auto"/>
        <w:rPr>
          <w:szCs w:val="24"/>
        </w:rPr>
      </w:pPr>
    </w:p>
    <w:p w14:paraId="37E5F0A2" w14:textId="77777777" w:rsidR="00A16B3B" w:rsidRPr="006838C4" w:rsidRDefault="00A16B3B" w:rsidP="000B015D">
      <w:pPr>
        <w:pStyle w:val="ListParagraph"/>
        <w:spacing w:line="276" w:lineRule="auto"/>
        <w:rPr>
          <w:szCs w:val="24"/>
        </w:rPr>
      </w:pPr>
    </w:p>
    <w:p w14:paraId="5F178C19" w14:textId="77777777" w:rsidR="0024168C" w:rsidRPr="004934A0" w:rsidRDefault="0024168C" w:rsidP="00E25668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PF</w:t>
      </w:r>
      <w:r w:rsidRPr="004934A0">
        <w:rPr>
          <w:rFonts w:asciiTheme="minorHAnsi" w:hAnsiTheme="minorHAnsi"/>
          <w:szCs w:val="24"/>
          <w:vertAlign w:val="subscript"/>
        </w:rPr>
        <w:t>3</w:t>
      </w:r>
    </w:p>
    <w:p w14:paraId="3D0CC83F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0B4D4D66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2E6AE923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7E88ECAA" w14:textId="77777777" w:rsidR="0024168C" w:rsidRPr="004934A0" w:rsidRDefault="0024168C" w:rsidP="00E25668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AlCl</w:t>
      </w:r>
      <w:r w:rsidRPr="004934A0">
        <w:rPr>
          <w:rFonts w:asciiTheme="minorHAnsi" w:hAnsiTheme="minorHAnsi"/>
          <w:szCs w:val="24"/>
          <w:vertAlign w:val="subscript"/>
        </w:rPr>
        <w:t>3</w:t>
      </w:r>
    </w:p>
    <w:p w14:paraId="567EABCB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2F9EEDAA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549180E8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5307CA9D" w14:textId="77777777" w:rsidR="0024168C" w:rsidRPr="004934A0" w:rsidRDefault="0024168C" w:rsidP="00E25668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CHBr</w:t>
      </w:r>
      <w:r w:rsidRPr="004934A0">
        <w:rPr>
          <w:rFonts w:asciiTheme="minorHAnsi" w:hAnsiTheme="minorHAnsi"/>
          <w:szCs w:val="24"/>
          <w:vertAlign w:val="subscript"/>
        </w:rPr>
        <w:t>3</w:t>
      </w:r>
    </w:p>
    <w:p w14:paraId="6D0B2F47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7F1061A7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61219F51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7B74FA8E" w14:textId="77777777" w:rsidR="0024168C" w:rsidRPr="004934A0" w:rsidRDefault="0024168C" w:rsidP="00E25668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H</w:t>
      </w:r>
      <w:r w:rsidRPr="004934A0">
        <w:rPr>
          <w:rFonts w:asciiTheme="minorHAnsi" w:hAnsiTheme="minorHAnsi"/>
          <w:szCs w:val="24"/>
          <w:vertAlign w:val="subscript"/>
        </w:rPr>
        <w:t>2</w:t>
      </w:r>
      <w:r w:rsidRPr="004934A0">
        <w:rPr>
          <w:rFonts w:asciiTheme="minorHAnsi" w:hAnsiTheme="minorHAnsi"/>
          <w:szCs w:val="24"/>
        </w:rPr>
        <w:t>S</w:t>
      </w:r>
    </w:p>
    <w:p w14:paraId="61E9CF40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61C0A882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327F4E23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760968B9" w14:textId="77777777" w:rsidR="0024168C" w:rsidRPr="004934A0" w:rsidRDefault="0024168C" w:rsidP="00E25668">
      <w:pPr>
        <w:pStyle w:val="ListParagraph"/>
        <w:numPr>
          <w:ilvl w:val="0"/>
          <w:numId w:val="5"/>
        </w:numPr>
        <w:tabs>
          <w:tab w:val="left" w:pos="450"/>
        </w:tabs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SiCl</w:t>
      </w:r>
      <w:r w:rsidRPr="004934A0">
        <w:rPr>
          <w:rFonts w:asciiTheme="minorHAnsi" w:hAnsiTheme="minorHAnsi"/>
          <w:szCs w:val="24"/>
          <w:vertAlign w:val="subscript"/>
        </w:rPr>
        <w:t>4</w:t>
      </w:r>
    </w:p>
    <w:p w14:paraId="370D7066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58E561F7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  <w:vertAlign w:val="subscript"/>
        </w:rPr>
      </w:pPr>
    </w:p>
    <w:p w14:paraId="7AEFCD42" w14:textId="77777777" w:rsidR="0024168C" w:rsidRPr="004934A0" w:rsidRDefault="0024168C" w:rsidP="00E25668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proofErr w:type="spellStart"/>
      <w:r w:rsidRPr="004934A0">
        <w:rPr>
          <w:rFonts w:asciiTheme="minorHAnsi" w:hAnsiTheme="minorHAnsi"/>
          <w:szCs w:val="24"/>
        </w:rPr>
        <w:t>HCCBr</w:t>
      </w:r>
      <w:proofErr w:type="spellEnd"/>
    </w:p>
    <w:p w14:paraId="54ADE403" w14:textId="77777777" w:rsidR="00A16B3B" w:rsidRPr="004934A0" w:rsidRDefault="00A16B3B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42A5B0EC" w14:textId="77777777" w:rsidR="00532AB7" w:rsidRPr="004934A0" w:rsidRDefault="00532AB7" w:rsidP="000B015D">
      <w:pPr>
        <w:pStyle w:val="ListParagraph"/>
        <w:spacing w:line="276" w:lineRule="auto"/>
        <w:rPr>
          <w:rFonts w:asciiTheme="minorHAnsi" w:hAnsiTheme="minorHAnsi"/>
          <w:szCs w:val="24"/>
        </w:rPr>
      </w:pPr>
    </w:p>
    <w:p w14:paraId="4B15AEC9" w14:textId="77777777" w:rsidR="0024168C" w:rsidRPr="004934A0" w:rsidRDefault="0024168C" w:rsidP="00E25668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CH</w:t>
      </w:r>
      <w:r w:rsidRPr="004934A0">
        <w:rPr>
          <w:rFonts w:asciiTheme="minorHAnsi" w:hAnsiTheme="minorHAnsi"/>
          <w:szCs w:val="24"/>
          <w:vertAlign w:val="subscript"/>
        </w:rPr>
        <w:t>2</w:t>
      </w:r>
      <w:r w:rsidRPr="004934A0">
        <w:rPr>
          <w:rFonts w:asciiTheme="minorHAnsi" w:hAnsiTheme="minorHAnsi"/>
          <w:szCs w:val="24"/>
        </w:rPr>
        <w:t>CHCHCH</w:t>
      </w:r>
      <w:r w:rsidRPr="004934A0">
        <w:rPr>
          <w:rFonts w:asciiTheme="minorHAnsi" w:hAnsiTheme="minorHAnsi"/>
          <w:szCs w:val="24"/>
          <w:vertAlign w:val="subscript"/>
        </w:rPr>
        <w:t>2</w:t>
      </w:r>
    </w:p>
    <w:p w14:paraId="63682DC7" w14:textId="77777777" w:rsidR="00A16B3B" w:rsidRPr="004934A0" w:rsidRDefault="00A16B3B" w:rsidP="000B015D">
      <w:pPr>
        <w:pStyle w:val="ListParagraph"/>
        <w:spacing w:line="276" w:lineRule="auto"/>
        <w:rPr>
          <w:szCs w:val="24"/>
          <w:vertAlign w:val="subscript"/>
        </w:rPr>
      </w:pPr>
    </w:p>
    <w:p w14:paraId="69811A16" w14:textId="77777777" w:rsidR="00532AB7" w:rsidRPr="004934A0" w:rsidRDefault="00532AB7" w:rsidP="000B015D">
      <w:pPr>
        <w:pStyle w:val="ListParagraph"/>
        <w:spacing w:line="276" w:lineRule="auto"/>
        <w:rPr>
          <w:szCs w:val="24"/>
          <w:vertAlign w:val="subscript"/>
        </w:rPr>
      </w:pPr>
    </w:p>
    <w:p w14:paraId="57944920" w14:textId="77777777" w:rsidR="00532AB7" w:rsidRPr="004934A0" w:rsidRDefault="00532AB7" w:rsidP="000B015D">
      <w:pPr>
        <w:pStyle w:val="ListParagraph"/>
        <w:spacing w:line="276" w:lineRule="auto"/>
        <w:rPr>
          <w:szCs w:val="24"/>
          <w:vertAlign w:val="subscript"/>
        </w:rPr>
      </w:pPr>
    </w:p>
    <w:p w14:paraId="1113D849" w14:textId="7CA50899" w:rsidR="001B264C" w:rsidRPr="004934A0" w:rsidRDefault="0024168C" w:rsidP="00C865EC">
      <w:pPr>
        <w:pStyle w:val="ListParagraph"/>
        <w:numPr>
          <w:ilvl w:val="0"/>
          <w:numId w:val="5"/>
        </w:numPr>
        <w:spacing w:line="276" w:lineRule="auto"/>
        <w:ind w:left="450"/>
        <w:rPr>
          <w:rFonts w:asciiTheme="minorHAnsi" w:hAnsiTheme="minorHAnsi"/>
          <w:szCs w:val="24"/>
        </w:rPr>
      </w:pPr>
      <w:r w:rsidRPr="004934A0">
        <w:rPr>
          <w:rFonts w:asciiTheme="minorHAnsi" w:hAnsiTheme="minorHAnsi"/>
          <w:szCs w:val="24"/>
        </w:rPr>
        <w:t>BrF</w:t>
      </w:r>
      <w:r w:rsidRPr="004934A0">
        <w:rPr>
          <w:rFonts w:asciiTheme="minorHAnsi" w:hAnsiTheme="minorHAnsi"/>
          <w:szCs w:val="24"/>
          <w:vertAlign w:val="subscript"/>
        </w:rPr>
        <w:t>4</w:t>
      </w:r>
      <w:r w:rsidRPr="004934A0">
        <w:rPr>
          <w:rFonts w:asciiTheme="minorHAnsi" w:hAnsiTheme="minorHAnsi"/>
          <w:szCs w:val="24"/>
          <w:vertAlign w:val="superscript"/>
        </w:rPr>
        <w:t>+</w:t>
      </w:r>
      <w:r w:rsidR="00991E69" w:rsidRPr="004934A0">
        <w:rPr>
          <w:rFonts w:asciiTheme="minorHAnsi" w:hAnsiTheme="minorHAnsi"/>
          <w:szCs w:val="24"/>
        </w:rPr>
        <w:t>(Br is central atom and has 10e</w:t>
      </w:r>
      <w:r w:rsidR="00991E69" w:rsidRPr="004934A0">
        <w:rPr>
          <w:rFonts w:asciiTheme="minorHAnsi" w:hAnsiTheme="minorHAnsi"/>
          <w:szCs w:val="24"/>
          <w:vertAlign w:val="superscript"/>
        </w:rPr>
        <w:t>-</w:t>
      </w:r>
      <w:r w:rsidR="00991E69" w:rsidRPr="004934A0">
        <w:rPr>
          <w:rFonts w:asciiTheme="minorHAnsi" w:hAnsiTheme="minorHAnsi"/>
          <w:szCs w:val="24"/>
        </w:rPr>
        <w:t xml:space="preserve"> in its valance shell)</w:t>
      </w:r>
    </w:p>
    <w:p w14:paraId="217E9DB8" w14:textId="0C4A1015" w:rsidR="00823B36" w:rsidRDefault="00823B36"/>
    <w:sectPr w:rsidR="00823B36" w:rsidSect="004934A0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354" w:right="1080" w:bottom="1440" w:left="1080" w:header="288" w:footer="288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9FA609D" w15:done="0"/>
  <w15:commentEx w15:paraId="47FDF5BF" w15:done="0"/>
  <w15:commentEx w15:paraId="74C986D0" w15:done="0"/>
  <w15:commentEx w15:paraId="1BD189D0" w15:done="0"/>
  <w15:commentEx w15:paraId="7245BF03" w15:done="0"/>
  <w15:commentEx w15:paraId="78BDD431" w15:done="0"/>
  <w15:commentEx w15:paraId="2582509E" w15:done="0"/>
  <w15:commentEx w15:paraId="135B77C5" w15:done="0"/>
  <w15:commentEx w15:paraId="0353595D" w15:done="0"/>
  <w15:commentEx w15:paraId="7D1F5A1A" w15:done="0"/>
  <w15:commentEx w15:paraId="3428DFD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91B0D" w14:textId="77777777" w:rsidR="00681A80" w:rsidRDefault="00681A80">
      <w:r>
        <w:separator/>
      </w:r>
    </w:p>
  </w:endnote>
  <w:endnote w:type="continuationSeparator" w:id="0">
    <w:p w14:paraId="6AE1F14A" w14:textId="77777777" w:rsidR="00681A80" w:rsidRDefault="0068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CE0C8" w14:textId="77777777" w:rsidR="00681A80" w:rsidRPr="004934A0" w:rsidRDefault="00681A80" w:rsidP="00634407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 w:rsidRPr="004934A0">
      <w:rPr>
        <w:rStyle w:val="PageNumber"/>
        <w:rFonts w:asciiTheme="minorHAnsi" w:hAnsiTheme="minorHAnsi"/>
      </w:rPr>
      <w:fldChar w:fldCharType="begin"/>
    </w:r>
    <w:r w:rsidRPr="004934A0">
      <w:rPr>
        <w:rStyle w:val="PageNumber"/>
        <w:rFonts w:asciiTheme="minorHAnsi" w:hAnsiTheme="minorHAnsi"/>
      </w:rPr>
      <w:instrText xml:space="preserve">PAGE  </w:instrText>
    </w:r>
    <w:r w:rsidRPr="004934A0">
      <w:rPr>
        <w:rStyle w:val="PageNumber"/>
        <w:rFonts w:asciiTheme="minorHAnsi" w:hAnsiTheme="minorHAnsi"/>
      </w:rPr>
      <w:fldChar w:fldCharType="separate"/>
    </w:r>
    <w:r w:rsidRPr="004934A0">
      <w:rPr>
        <w:rStyle w:val="PageNumber"/>
        <w:rFonts w:asciiTheme="minorHAnsi" w:hAnsiTheme="minorHAnsi"/>
        <w:noProof/>
      </w:rPr>
      <w:t>2</w:t>
    </w:r>
    <w:r w:rsidRPr="004934A0">
      <w:rPr>
        <w:rStyle w:val="PageNumber"/>
        <w:rFonts w:asciiTheme="minorHAnsi" w:hAnsiTheme="minorHAnsi"/>
      </w:rPr>
      <w:fldChar w:fldCharType="end"/>
    </w:r>
  </w:p>
  <w:p w14:paraId="46485E1B" w14:textId="77777777" w:rsidR="00681A80" w:rsidRPr="004934A0" w:rsidRDefault="00681A80" w:rsidP="00634407">
    <w:pPr>
      <w:pStyle w:val="Footer"/>
      <w:ind w:right="360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42A41" w14:textId="77777777" w:rsidR="00681A80" w:rsidRPr="004934A0" w:rsidRDefault="00681A80" w:rsidP="00634407">
    <w:pPr>
      <w:pStyle w:val="Footer"/>
      <w:framePr w:wrap="around" w:vAnchor="text" w:hAnchor="margin" w:xAlign="right" w:y="1"/>
      <w:rPr>
        <w:rStyle w:val="PageNumber"/>
        <w:rFonts w:asciiTheme="minorHAnsi" w:hAnsiTheme="minorHAnsi"/>
      </w:rPr>
    </w:pPr>
    <w:r w:rsidRPr="004934A0">
      <w:rPr>
        <w:rStyle w:val="PageNumber"/>
        <w:rFonts w:asciiTheme="minorHAnsi" w:hAnsiTheme="minorHAnsi"/>
      </w:rPr>
      <w:fldChar w:fldCharType="begin"/>
    </w:r>
    <w:r w:rsidRPr="004934A0">
      <w:rPr>
        <w:rStyle w:val="PageNumber"/>
        <w:rFonts w:asciiTheme="minorHAnsi" w:hAnsiTheme="minorHAnsi"/>
      </w:rPr>
      <w:instrText xml:space="preserve">PAGE  </w:instrText>
    </w:r>
    <w:r w:rsidRPr="004934A0">
      <w:rPr>
        <w:rStyle w:val="PageNumber"/>
        <w:rFonts w:asciiTheme="minorHAnsi" w:hAnsiTheme="minorHAnsi"/>
      </w:rPr>
      <w:fldChar w:fldCharType="separate"/>
    </w:r>
    <w:r w:rsidR="001F23F4">
      <w:rPr>
        <w:rStyle w:val="PageNumber"/>
        <w:rFonts w:asciiTheme="minorHAnsi" w:hAnsiTheme="minorHAnsi"/>
        <w:noProof/>
      </w:rPr>
      <w:t>4</w:t>
    </w:r>
    <w:r w:rsidRPr="004934A0">
      <w:rPr>
        <w:rStyle w:val="PageNumber"/>
        <w:rFonts w:asciiTheme="minorHAnsi" w:hAnsiTheme="minorHAnsi"/>
      </w:rPr>
      <w:fldChar w:fldCharType="end"/>
    </w:r>
  </w:p>
  <w:p w14:paraId="0B247064" w14:textId="632A5CE1" w:rsidR="00681A80" w:rsidRDefault="00681A80" w:rsidP="005254D1">
    <w:pPr>
      <w:pStyle w:val="Header"/>
      <w:pBdr>
        <w:top w:val="single" w:sz="4" w:space="1" w:color="auto"/>
      </w:pBdr>
    </w:pPr>
    <w:r w:rsidRPr="004934A0">
      <w:rPr>
        <w:rFonts w:asciiTheme="minorHAnsi" w:hAnsiTheme="minorHAnsi"/>
      </w:rPr>
      <w:t>MOLECULE POLARITY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99363" w14:textId="034ADA4D" w:rsidR="00681A80" w:rsidRPr="004934A0" w:rsidRDefault="00681A80" w:rsidP="004934A0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Theme="minorHAnsi" w:hAnsiTheme="minorHAnsi"/>
      </w:rPr>
    </w:pPr>
    <w:r w:rsidRPr="004934A0">
      <w:rPr>
        <w:rFonts w:asciiTheme="minorHAnsi" w:hAnsiTheme="minorHAnsi"/>
      </w:rPr>
      <w:t>MOLECULE POLARITY</w:t>
    </w:r>
    <w:r w:rsidRPr="004934A0">
      <w:rPr>
        <w:rFonts w:asciiTheme="minorHAnsi" w:hAnsiTheme="minorHAnsi"/>
      </w:rPr>
      <w:tab/>
    </w:r>
    <w:r w:rsidRPr="004934A0">
      <w:rPr>
        <w:rFonts w:asciiTheme="minorHAnsi" w:hAnsiTheme="minorHAnsi"/>
      </w:rPr>
      <w:tab/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8AF28" w14:textId="77777777" w:rsidR="00681A80" w:rsidRDefault="00681A80">
      <w:r>
        <w:separator/>
      </w:r>
    </w:p>
  </w:footnote>
  <w:footnote w:type="continuationSeparator" w:id="0">
    <w:p w14:paraId="25A6E3E0" w14:textId="77777777" w:rsidR="00681A80" w:rsidRDefault="00681A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15841" w14:textId="6B07D486" w:rsidR="00681A80" w:rsidRDefault="00681A80">
    <w:pPr>
      <w:pStyle w:val="Header"/>
    </w:pPr>
    <w:r w:rsidRPr="004934A0">
      <w:rPr>
        <w:rFonts w:ascii="Calibri" w:eastAsia="Calibri" w:hAnsi="Calibri"/>
        <w:noProof/>
        <w:sz w:val="22"/>
      </w:rPr>
      <w:drawing>
        <wp:inline distT="0" distB="0" distL="0" distR="0" wp14:anchorId="2670F8F7" wp14:editId="0F76AEF4">
          <wp:extent cx="6400800" cy="606425"/>
          <wp:effectExtent l="0" t="0" r="0" b="3175"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-standard-header-pages2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6A203C" w14:textId="6CA3145E" w:rsidR="00681A80" w:rsidRPr="004934A0" w:rsidRDefault="00681A80">
    <w:pPr>
      <w:pStyle w:val="Header"/>
      <w:rPr>
        <w:rFonts w:asciiTheme="minorHAnsi" w:hAnsiTheme="minorHAnsi"/>
        <w:u w:val="singl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E899C" w14:textId="20E200CF" w:rsidR="00681A80" w:rsidRPr="006838C4" w:rsidRDefault="00681A80">
    <w:pPr>
      <w:pStyle w:val="Header"/>
      <w:rPr>
        <w:rFonts w:asciiTheme="minorHAnsi" w:hAnsiTheme="minorHAnsi"/>
      </w:rPr>
    </w:pPr>
    <w:r w:rsidRPr="006838C4">
      <w:rPr>
        <w:rFonts w:asciiTheme="minorHAnsi" w:hAnsiTheme="minorHAnsi"/>
        <w:noProof/>
      </w:rPr>
      <w:drawing>
        <wp:inline distT="0" distB="0" distL="0" distR="0" wp14:anchorId="1945C75D" wp14:editId="576832D3">
          <wp:extent cx="6400800" cy="677939"/>
          <wp:effectExtent l="0" t="0" r="0" b="8255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-standar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77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DF5"/>
    <w:multiLevelType w:val="hybridMultilevel"/>
    <w:tmpl w:val="4BA0BE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21713301"/>
    <w:multiLevelType w:val="hybridMultilevel"/>
    <w:tmpl w:val="B76E8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5B36BD"/>
    <w:multiLevelType w:val="hybridMultilevel"/>
    <w:tmpl w:val="2C8AF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3274D"/>
    <w:multiLevelType w:val="hybridMultilevel"/>
    <w:tmpl w:val="F8B259F8"/>
    <w:lvl w:ilvl="0" w:tplc="04090013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23CEE"/>
    <w:multiLevelType w:val="hybridMultilevel"/>
    <w:tmpl w:val="58E6D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471490"/>
    <w:multiLevelType w:val="hybridMultilevel"/>
    <w:tmpl w:val="EC285C0C"/>
    <w:lvl w:ilvl="0" w:tplc="C520E584">
      <w:start w:val="1"/>
      <w:numFmt w:val="decimal"/>
      <w:pStyle w:val="PHETNumberBody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C12E8"/>
    <w:multiLevelType w:val="hybridMultilevel"/>
    <w:tmpl w:val="08506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81392E"/>
    <w:multiLevelType w:val="hybridMultilevel"/>
    <w:tmpl w:val="8B420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E53DD"/>
    <w:multiLevelType w:val="hybridMultilevel"/>
    <w:tmpl w:val="5946668E"/>
    <w:lvl w:ilvl="0" w:tplc="C486038C">
      <w:start w:val="1"/>
      <w:numFmt w:val="bullet"/>
      <w:pStyle w:val="PHETBulle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ve Burke">
    <w15:presenceInfo w15:providerId="Windows Live" w15:userId="de18c3b3a947f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F4"/>
    <w:rsid w:val="000447EB"/>
    <w:rsid w:val="00045C29"/>
    <w:rsid w:val="00050F13"/>
    <w:rsid w:val="000B015D"/>
    <w:rsid w:val="000B663E"/>
    <w:rsid w:val="000F7D47"/>
    <w:rsid w:val="001338C7"/>
    <w:rsid w:val="00182B08"/>
    <w:rsid w:val="00197CF4"/>
    <w:rsid w:val="001B177D"/>
    <w:rsid w:val="001B264C"/>
    <w:rsid w:val="001F23F4"/>
    <w:rsid w:val="002041DB"/>
    <w:rsid w:val="0024168C"/>
    <w:rsid w:val="00242922"/>
    <w:rsid w:val="00247725"/>
    <w:rsid w:val="002770E8"/>
    <w:rsid w:val="00286197"/>
    <w:rsid w:val="002932EF"/>
    <w:rsid w:val="002E69CE"/>
    <w:rsid w:val="003316D0"/>
    <w:rsid w:val="004170B4"/>
    <w:rsid w:val="00462B53"/>
    <w:rsid w:val="004934A0"/>
    <w:rsid w:val="004B74E2"/>
    <w:rsid w:val="005254D1"/>
    <w:rsid w:val="00532AB7"/>
    <w:rsid w:val="00545A46"/>
    <w:rsid w:val="00560913"/>
    <w:rsid w:val="00582E5F"/>
    <w:rsid w:val="006004DC"/>
    <w:rsid w:val="006332FA"/>
    <w:rsid w:val="00634407"/>
    <w:rsid w:val="00654FCE"/>
    <w:rsid w:val="00681A80"/>
    <w:rsid w:val="006838C4"/>
    <w:rsid w:val="00684184"/>
    <w:rsid w:val="00715129"/>
    <w:rsid w:val="0075478F"/>
    <w:rsid w:val="007716A7"/>
    <w:rsid w:val="00771A45"/>
    <w:rsid w:val="00783F2E"/>
    <w:rsid w:val="007900F6"/>
    <w:rsid w:val="007F60EA"/>
    <w:rsid w:val="00806FDA"/>
    <w:rsid w:val="00807D25"/>
    <w:rsid w:val="00823B36"/>
    <w:rsid w:val="00870A75"/>
    <w:rsid w:val="009054C3"/>
    <w:rsid w:val="00915102"/>
    <w:rsid w:val="009309AD"/>
    <w:rsid w:val="00953E63"/>
    <w:rsid w:val="00987488"/>
    <w:rsid w:val="00991E69"/>
    <w:rsid w:val="009A0B43"/>
    <w:rsid w:val="009C6CC2"/>
    <w:rsid w:val="009D2932"/>
    <w:rsid w:val="00A074FD"/>
    <w:rsid w:val="00A16B3B"/>
    <w:rsid w:val="00A42B87"/>
    <w:rsid w:val="00A43C91"/>
    <w:rsid w:val="00B1480A"/>
    <w:rsid w:val="00B16C90"/>
    <w:rsid w:val="00B27387"/>
    <w:rsid w:val="00B30631"/>
    <w:rsid w:val="00B71469"/>
    <w:rsid w:val="00B80781"/>
    <w:rsid w:val="00C865EC"/>
    <w:rsid w:val="00C879BF"/>
    <w:rsid w:val="00CA0C1F"/>
    <w:rsid w:val="00CA7A23"/>
    <w:rsid w:val="00CC651D"/>
    <w:rsid w:val="00D27198"/>
    <w:rsid w:val="00D42014"/>
    <w:rsid w:val="00D718D5"/>
    <w:rsid w:val="00DA4538"/>
    <w:rsid w:val="00DD60E5"/>
    <w:rsid w:val="00E25668"/>
    <w:rsid w:val="00E61094"/>
    <w:rsid w:val="00EB2B45"/>
    <w:rsid w:val="00ED06FD"/>
    <w:rsid w:val="00F21BB0"/>
    <w:rsid w:val="00F5135F"/>
    <w:rsid w:val="00F5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337C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5129"/>
    <w:rPr>
      <w:rFonts w:ascii="Times New Roman" w:eastAsia="Cambria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97CF4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97CF4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7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CF4"/>
    <w:rPr>
      <w:rFonts w:ascii="Times New Roman" w:eastAsia="Cambria" w:hAnsi="Times New Roman" w:cs="Times New Roman"/>
      <w:szCs w:val="22"/>
    </w:rPr>
  </w:style>
  <w:style w:type="paragraph" w:styleId="ListParagraph">
    <w:name w:val="List Paragraph"/>
    <w:basedOn w:val="Normal"/>
    <w:uiPriority w:val="34"/>
    <w:qFormat/>
    <w:rsid w:val="00197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C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CF4"/>
    <w:rPr>
      <w:rFonts w:ascii="Times New Roman" w:eastAsia="Cambria" w:hAnsi="Times New Roman" w:cs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97CF4"/>
  </w:style>
  <w:style w:type="character" w:styleId="CommentReference">
    <w:name w:val="annotation reference"/>
    <w:uiPriority w:val="99"/>
    <w:semiHidden/>
    <w:unhideWhenUsed/>
    <w:rsid w:val="00197C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97CF4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CF4"/>
    <w:rPr>
      <w:rFonts w:ascii="Times New Roman" w:eastAsia="Cambr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C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F4"/>
    <w:rPr>
      <w:rFonts w:ascii="Lucida Grande" w:eastAsia="Cambria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B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B36"/>
    <w:rPr>
      <w:rFonts w:ascii="Times New Roman" w:eastAsia="Cambria" w:hAnsi="Times New Roman" w:cs="Times New Roman"/>
      <w:b/>
      <w:bCs/>
      <w:sz w:val="20"/>
      <w:szCs w:val="20"/>
    </w:rPr>
  </w:style>
  <w:style w:type="paragraph" w:customStyle="1" w:styleId="PHETTitle">
    <w:name w:val="PHET Title"/>
    <w:basedOn w:val="Normal"/>
    <w:next w:val="Normal"/>
    <w:qFormat/>
    <w:rsid w:val="00715129"/>
    <w:pPr>
      <w:ind w:left="450"/>
    </w:pPr>
    <w:rPr>
      <w:rFonts w:asciiTheme="majorHAnsi" w:hAnsiTheme="majorHAnsi" w:cs="Arial"/>
      <w:b/>
      <w:sz w:val="32"/>
      <w:szCs w:val="32"/>
    </w:rPr>
  </w:style>
  <w:style w:type="paragraph" w:customStyle="1" w:styleId="PHETHeading">
    <w:name w:val="PHET Heading"/>
    <w:basedOn w:val="Normal"/>
    <w:qFormat/>
    <w:rsid w:val="00715129"/>
    <w:pPr>
      <w:ind w:left="450"/>
    </w:pPr>
    <w:rPr>
      <w:rFonts w:asciiTheme="majorHAnsi" w:hAnsiTheme="majorHAnsi" w:cs="Arial"/>
      <w:b/>
      <w:sz w:val="28"/>
      <w:szCs w:val="28"/>
    </w:rPr>
  </w:style>
  <w:style w:type="paragraph" w:customStyle="1" w:styleId="PHETBulletBody">
    <w:name w:val="PHET Bullet Body"/>
    <w:basedOn w:val="Normal"/>
    <w:qFormat/>
    <w:rsid w:val="00715129"/>
    <w:pPr>
      <w:numPr>
        <w:numId w:val="2"/>
      </w:numPr>
      <w:tabs>
        <w:tab w:val="left" w:pos="450"/>
      </w:tabs>
    </w:pPr>
    <w:rPr>
      <w:rFonts w:asciiTheme="minorHAnsi" w:hAnsiTheme="minorHAnsi" w:cs="Arial"/>
      <w:szCs w:val="24"/>
    </w:rPr>
  </w:style>
  <w:style w:type="paragraph" w:customStyle="1" w:styleId="PHETTableHeading">
    <w:name w:val="PHET Table Heading"/>
    <w:basedOn w:val="PlainText"/>
    <w:qFormat/>
    <w:rsid w:val="00715129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customStyle="1" w:styleId="PHETNumberBody">
    <w:name w:val="PHET Number Body"/>
    <w:basedOn w:val="ListParagraph"/>
    <w:qFormat/>
    <w:rsid w:val="00715129"/>
    <w:pPr>
      <w:numPr>
        <w:numId w:val="1"/>
      </w:numPr>
      <w:ind w:left="450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CA7A23"/>
    <w:pPr>
      <w:jc w:val="center"/>
    </w:pPr>
    <w:rPr>
      <w:rFonts w:asciiTheme="minorHAnsi" w:hAnsiTheme="minorHAnsi" w:cs="Arial"/>
      <w:sz w:val="24"/>
      <w:szCs w:val="24"/>
    </w:rPr>
  </w:style>
  <w:style w:type="paragraph" w:customStyle="1" w:styleId="PHETTextBody">
    <w:name w:val="PHET Text Body"/>
    <w:basedOn w:val="PHETTableTextBody"/>
    <w:qFormat/>
    <w:rsid w:val="00E25668"/>
    <w:pPr>
      <w:ind w:left="450"/>
      <w:jc w:val="left"/>
    </w:pPr>
  </w:style>
  <w:style w:type="paragraph" w:styleId="NoSpacing">
    <w:name w:val="No Spacing"/>
    <w:uiPriority w:val="1"/>
    <w:qFormat/>
    <w:rsid w:val="00E25668"/>
    <w:rPr>
      <w:rFonts w:ascii="Times New Roman" w:eastAsia="Cambria" w:hAnsi="Times New Roman" w:cs="Times New Roman"/>
      <w:szCs w:val="22"/>
    </w:rPr>
  </w:style>
  <w:style w:type="paragraph" w:styleId="Revision">
    <w:name w:val="Revision"/>
    <w:hidden/>
    <w:uiPriority w:val="99"/>
    <w:semiHidden/>
    <w:rsid w:val="006838C4"/>
    <w:rPr>
      <w:rFonts w:ascii="Times New Roman" w:eastAsia="Cambria" w:hAnsi="Times New Roman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5254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4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5129"/>
    <w:rPr>
      <w:rFonts w:ascii="Times New Roman" w:eastAsia="Cambria" w:hAnsi="Times New Roman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97CF4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97CF4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7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CF4"/>
    <w:rPr>
      <w:rFonts w:ascii="Times New Roman" w:eastAsia="Cambria" w:hAnsi="Times New Roman" w:cs="Times New Roman"/>
      <w:szCs w:val="22"/>
    </w:rPr>
  </w:style>
  <w:style w:type="paragraph" w:styleId="ListParagraph">
    <w:name w:val="List Paragraph"/>
    <w:basedOn w:val="Normal"/>
    <w:uiPriority w:val="34"/>
    <w:qFormat/>
    <w:rsid w:val="00197C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C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CF4"/>
    <w:rPr>
      <w:rFonts w:ascii="Times New Roman" w:eastAsia="Cambria" w:hAnsi="Times New Roman" w:cs="Times New Roman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97CF4"/>
  </w:style>
  <w:style w:type="character" w:styleId="CommentReference">
    <w:name w:val="annotation reference"/>
    <w:uiPriority w:val="99"/>
    <w:semiHidden/>
    <w:unhideWhenUsed/>
    <w:rsid w:val="00197C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97CF4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CF4"/>
    <w:rPr>
      <w:rFonts w:ascii="Times New Roman" w:eastAsia="Cambr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C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F4"/>
    <w:rPr>
      <w:rFonts w:ascii="Lucida Grande" w:eastAsia="Cambria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B3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B36"/>
    <w:rPr>
      <w:rFonts w:ascii="Times New Roman" w:eastAsia="Cambria" w:hAnsi="Times New Roman" w:cs="Times New Roman"/>
      <w:b/>
      <w:bCs/>
      <w:sz w:val="20"/>
      <w:szCs w:val="20"/>
    </w:rPr>
  </w:style>
  <w:style w:type="paragraph" w:customStyle="1" w:styleId="PHETTitle">
    <w:name w:val="PHET Title"/>
    <w:basedOn w:val="Normal"/>
    <w:next w:val="Normal"/>
    <w:qFormat/>
    <w:rsid w:val="00715129"/>
    <w:pPr>
      <w:ind w:left="450"/>
    </w:pPr>
    <w:rPr>
      <w:rFonts w:asciiTheme="majorHAnsi" w:hAnsiTheme="majorHAnsi" w:cs="Arial"/>
      <w:b/>
      <w:sz w:val="32"/>
      <w:szCs w:val="32"/>
    </w:rPr>
  </w:style>
  <w:style w:type="paragraph" w:customStyle="1" w:styleId="PHETHeading">
    <w:name w:val="PHET Heading"/>
    <w:basedOn w:val="Normal"/>
    <w:qFormat/>
    <w:rsid w:val="00715129"/>
    <w:pPr>
      <w:ind w:left="450"/>
    </w:pPr>
    <w:rPr>
      <w:rFonts w:asciiTheme="majorHAnsi" w:hAnsiTheme="majorHAnsi" w:cs="Arial"/>
      <w:b/>
      <w:sz w:val="28"/>
      <w:szCs w:val="28"/>
    </w:rPr>
  </w:style>
  <w:style w:type="paragraph" w:customStyle="1" w:styleId="PHETBulletBody">
    <w:name w:val="PHET Bullet Body"/>
    <w:basedOn w:val="Normal"/>
    <w:qFormat/>
    <w:rsid w:val="00715129"/>
    <w:pPr>
      <w:numPr>
        <w:numId w:val="2"/>
      </w:numPr>
      <w:tabs>
        <w:tab w:val="left" w:pos="450"/>
      </w:tabs>
    </w:pPr>
    <w:rPr>
      <w:rFonts w:asciiTheme="minorHAnsi" w:hAnsiTheme="minorHAnsi" w:cs="Arial"/>
      <w:szCs w:val="24"/>
    </w:rPr>
  </w:style>
  <w:style w:type="paragraph" w:customStyle="1" w:styleId="PHETTableHeading">
    <w:name w:val="PHET Table Heading"/>
    <w:basedOn w:val="PlainText"/>
    <w:qFormat/>
    <w:rsid w:val="00715129"/>
    <w:pPr>
      <w:jc w:val="center"/>
    </w:pPr>
    <w:rPr>
      <w:rFonts w:asciiTheme="majorHAnsi" w:hAnsiTheme="majorHAnsi" w:cs="Arial"/>
      <w:b/>
      <w:noProof/>
      <w:sz w:val="24"/>
      <w:szCs w:val="24"/>
    </w:rPr>
  </w:style>
  <w:style w:type="paragraph" w:customStyle="1" w:styleId="PHETNumberBody">
    <w:name w:val="PHET Number Body"/>
    <w:basedOn w:val="ListParagraph"/>
    <w:qFormat/>
    <w:rsid w:val="00715129"/>
    <w:pPr>
      <w:numPr>
        <w:numId w:val="1"/>
      </w:numPr>
      <w:ind w:left="450"/>
    </w:pPr>
    <w:rPr>
      <w:rFonts w:asciiTheme="minorHAnsi" w:hAnsiTheme="minorHAnsi" w:cs="Arial"/>
      <w:szCs w:val="24"/>
    </w:rPr>
  </w:style>
  <w:style w:type="paragraph" w:customStyle="1" w:styleId="PHETTableTextBody">
    <w:name w:val="PHET Table Text Body"/>
    <w:basedOn w:val="PlainText"/>
    <w:qFormat/>
    <w:rsid w:val="00CA7A23"/>
    <w:pPr>
      <w:jc w:val="center"/>
    </w:pPr>
    <w:rPr>
      <w:rFonts w:asciiTheme="minorHAnsi" w:hAnsiTheme="minorHAnsi" w:cs="Arial"/>
      <w:sz w:val="24"/>
      <w:szCs w:val="24"/>
    </w:rPr>
  </w:style>
  <w:style w:type="paragraph" w:customStyle="1" w:styleId="PHETTextBody">
    <w:name w:val="PHET Text Body"/>
    <w:basedOn w:val="PHETTableTextBody"/>
    <w:qFormat/>
    <w:rsid w:val="00E25668"/>
    <w:pPr>
      <w:ind w:left="450"/>
      <w:jc w:val="left"/>
    </w:pPr>
  </w:style>
  <w:style w:type="paragraph" w:styleId="NoSpacing">
    <w:name w:val="No Spacing"/>
    <w:uiPriority w:val="1"/>
    <w:qFormat/>
    <w:rsid w:val="00E25668"/>
    <w:rPr>
      <w:rFonts w:ascii="Times New Roman" w:eastAsia="Cambria" w:hAnsi="Times New Roman" w:cs="Times New Roman"/>
      <w:szCs w:val="22"/>
    </w:rPr>
  </w:style>
  <w:style w:type="paragraph" w:styleId="Revision">
    <w:name w:val="Revision"/>
    <w:hidden/>
    <w:uiPriority w:val="99"/>
    <w:semiHidden/>
    <w:rsid w:val="006838C4"/>
    <w:rPr>
      <w:rFonts w:ascii="Times New Roman" w:eastAsia="Cambria" w:hAnsi="Times New Roman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5254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tiff"/><Relationship Id="rId20" Type="http://schemas.openxmlformats.org/officeDocument/2006/relationships/footer" Target="footer2.xml"/><Relationship Id="rId21" Type="http://schemas.openxmlformats.org/officeDocument/2006/relationships/header" Target="header2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27" Type="http://schemas.microsoft.com/office/2011/relationships/commentsExtended" Target="commentsExtended.xml"/><Relationship Id="rId28" Type="http://schemas.microsoft.com/office/2011/relationships/people" Target="people.xml"/><Relationship Id="rId10" Type="http://schemas.openxmlformats.org/officeDocument/2006/relationships/image" Target="media/image2.tiff"/><Relationship Id="rId11" Type="http://schemas.openxmlformats.org/officeDocument/2006/relationships/image" Target="media/image3.tiff"/><Relationship Id="rId12" Type="http://schemas.openxmlformats.org/officeDocument/2006/relationships/image" Target="media/image4.tiff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87F1-8757-F54E-983C-22E81FA1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282</Words>
  <Characters>1611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Moore</dc:creator>
  <cp:keywords/>
  <dc:description/>
  <cp:lastModifiedBy>Yuen-ying Carpenter</cp:lastModifiedBy>
  <cp:revision>5</cp:revision>
  <cp:lastPrinted>2014-06-24T21:04:00Z</cp:lastPrinted>
  <dcterms:created xsi:type="dcterms:W3CDTF">2014-11-05T18:45:00Z</dcterms:created>
  <dcterms:modified xsi:type="dcterms:W3CDTF">2014-11-05T20:39:00Z</dcterms:modified>
</cp:coreProperties>
</file>