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45FC" w14:textId="77777777" w:rsidR="00797557" w:rsidRDefault="00797557" w:rsidP="00797557">
      <w:pPr>
        <w:rPr>
          <w:b/>
        </w:rPr>
      </w:pPr>
      <w:bookmarkStart w:id="0" w:name="_GoBack"/>
      <w:bookmarkEnd w:id="0"/>
    </w:p>
    <w:p w14:paraId="74752C09" w14:textId="185F9EDF" w:rsidR="000B7A0D" w:rsidRPr="000B7A0D" w:rsidRDefault="000B7A0D" w:rsidP="000B7A0D">
      <w:r w:rsidRPr="000B7A0D">
        <w:t>Name __________________________________________</w:t>
      </w:r>
      <w:r>
        <w:t>__________</w:t>
      </w:r>
      <w:r w:rsidRPr="000B7A0D">
        <w:t>________ Date ____________________</w:t>
      </w:r>
    </w:p>
    <w:p w14:paraId="5304775D" w14:textId="77777777" w:rsidR="000B7A0D" w:rsidRDefault="000B7A0D" w:rsidP="00797557">
      <w:pPr>
        <w:jc w:val="center"/>
        <w:rPr>
          <w:b/>
        </w:rPr>
      </w:pPr>
    </w:p>
    <w:p w14:paraId="334B9CB4" w14:textId="4E274164" w:rsidR="00797557" w:rsidRPr="000B7A0D" w:rsidRDefault="008B1D40" w:rsidP="00797557">
      <w:pPr>
        <w:jc w:val="center"/>
        <w:rPr>
          <w:b/>
          <w:u w:val="single"/>
        </w:rPr>
      </w:pPr>
      <w:r w:rsidRPr="000B7A0D">
        <w:rPr>
          <w:b/>
          <w:u w:val="single"/>
        </w:rPr>
        <w:t>Lighting a Light Bulb</w:t>
      </w:r>
    </w:p>
    <w:p w14:paraId="22B850F2" w14:textId="77777777" w:rsidR="00797557" w:rsidRDefault="00797557" w:rsidP="00797557">
      <w:pPr>
        <w:jc w:val="center"/>
        <w:rPr>
          <w:b/>
        </w:rPr>
      </w:pPr>
    </w:p>
    <w:p w14:paraId="5BEFF344" w14:textId="02DCDB3F" w:rsidR="008B1D40" w:rsidRDefault="00797557" w:rsidP="008B1D40">
      <w:r w:rsidRPr="001506AA">
        <w:rPr>
          <w:b/>
        </w:rPr>
        <w:t>Objective</w:t>
      </w:r>
      <w:r>
        <w:t>:</w:t>
      </w:r>
      <w:r w:rsidR="008B1D40">
        <w:t xml:space="preserve">  We will explore electricity and determine what makes a light bulb light by testing different electric pathways.  </w:t>
      </w:r>
    </w:p>
    <w:p w14:paraId="13DEF8FD" w14:textId="384220C5" w:rsidR="001506AA" w:rsidRDefault="00103D7F" w:rsidP="00797557">
      <w:r w:rsidRPr="001506AA">
        <w:rPr>
          <w:noProof/>
        </w:rPr>
        <w:drawing>
          <wp:anchor distT="0" distB="0" distL="114300" distR="114300" simplePos="0" relativeHeight="251691008" behindDoc="0" locked="0" layoutInCell="1" allowOverlap="1" wp14:anchorId="0C77DA11" wp14:editId="69ADCC94">
            <wp:simplePos x="0" y="0"/>
            <wp:positionH relativeFrom="column">
              <wp:posOffset>4114800</wp:posOffset>
            </wp:positionH>
            <wp:positionV relativeFrom="paragraph">
              <wp:posOffset>20955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887A8" w14:textId="387D6DA8" w:rsidR="00B8397F" w:rsidRDefault="001506AA" w:rsidP="00103D7F">
      <w:r>
        <w:t xml:space="preserve">1.  </w:t>
      </w:r>
      <w:r>
        <w:rPr>
          <w:b/>
        </w:rPr>
        <w:t xml:space="preserve">Explore:  </w:t>
      </w:r>
      <w:r>
        <w:t>Tak</w:t>
      </w:r>
      <w:r w:rsidR="00882869">
        <w:t xml:space="preserve">e 5 minutes to explore the </w:t>
      </w:r>
      <w:proofErr w:type="spellStart"/>
      <w:r w:rsidR="00882869">
        <w:t>sim</w:t>
      </w:r>
      <w:proofErr w:type="spellEnd"/>
      <w:r w:rsidR="00882869">
        <w:t xml:space="preserve">. </w:t>
      </w:r>
    </w:p>
    <w:p w14:paraId="26FA4428" w14:textId="572058C0" w:rsidR="00882869" w:rsidRDefault="00B8397F" w:rsidP="00797557">
      <w:r>
        <w:t xml:space="preserve">2. </w:t>
      </w:r>
      <w:r>
        <w:rPr>
          <w:b/>
        </w:rPr>
        <w:t xml:space="preserve">Turn and Talk:  </w:t>
      </w:r>
      <w:r w:rsidR="00882869">
        <w:t xml:space="preserve">Talk about </w:t>
      </w:r>
      <w:commentRangeStart w:id="1"/>
      <w:r w:rsidR="008B1D40">
        <w:t>your</w:t>
      </w:r>
      <w:commentRangeEnd w:id="1"/>
      <w:r w:rsidR="008B1D40">
        <w:rPr>
          <w:rStyle w:val="CommentReference"/>
        </w:rPr>
        <w:commentReference w:id="1"/>
      </w:r>
      <w:r w:rsidR="00882869">
        <w:t xml:space="preserve"> findings with a partner. </w:t>
      </w:r>
    </w:p>
    <w:p w14:paraId="6DD3B7C8" w14:textId="77777777" w:rsidR="008B1D40" w:rsidRDefault="008B1D40" w:rsidP="00797557"/>
    <w:p w14:paraId="35CFA382" w14:textId="79C09341" w:rsidR="00876D64" w:rsidRDefault="00B8397F" w:rsidP="00797557">
      <w:commentRangeStart w:id="2"/>
      <w:r>
        <w:t>3</w:t>
      </w:r>
      <w:r w:rsidR="00882869">
        <w:t xml:space="preserve">. </w:t>
      </w:r>
      <w:commentRangeEnd w:id="2"/>
      <w:r w:rsidR="0038227C">
        <w:rPr>
          <w:rStyle w:val="CommentReference"/>
        </w:rPr>
        <w:commentReference w:id="2"/>
      </w:r>
      <w:r>
        <w:t>Try to create different</w:t>
      </w:r>
      <w:r w:rsidR="001506AA">
        <w:t xml:space="preserve"> </w:t>
      </w:r>
      <w:r w:rsidR="008B1D40">
        <w:t>pathways</w:t>
      </w:r>
      <w:r w:rsidR="001506AA">
        <w:t xml:space="preserve"> </w:t>
      </w:r>
      <w:r w:rsidR="00882869">
        <w:t xml:space="preserve">that will light the light bulb. </w:t>
      </w:r>
      <w:r w:rsidR="001506AA">
        <w:t xml:space="preserve"> </w:t>
      </w:r>
      <w:r w:rsidR="00D55CD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10"/>
        <w:gridCol w:w="810"/>
        <w:gridCol w:w="4248"/>
      </w:tblGrid>
      <w:tr w:rsidR="000C244E" w14:paraId="31C0A2FC" w14:textId="77777777" w:rsidTr="008B1D40">
        <w:tc>
          <w:tcPr>
            <w:tcW w:w="2988" w:type="dxa"/>
            <w:shd w:val="clear" w:color="auto" w:fill="BFBFBF" w:themeFill="background1" w:themeFillShade="BF"/>
          </w:tcPr>
          <w:p w14:paraId="0E26987B" w14:textId="28E2DF70" w:rsidR="000C244E" w:rsidRDefault="008B1D40" w:rsidP="00611281">
            <w:r>
              <w:t>Components (</w:t>
            </w:r>
            <w:r w:rsidR="00611281">
              <w:t>p</w:t>
            </w:r>
            <w:r>
              <w:t>arts) I used</w:t>
            </w:r>
            <w:r w:rsidR="004D55C2">
              <w:t xml:space="preserve"> to make a pathway</w:t>
            </w:r>
            <w:r>
              <w:t>: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</w:tcPr>
          <w:p w14:paraId="0F161351" w14:textId="76438258" w:rsidR="008B1D40" w:rsidRPr="008B1D40" w:rsidRDefault="00D065F2" w:rsidP="008B1D40">
            <w:pPr>
              <w:jc w:val="center"/>
            </w:pPr>
            <w:r w:rsidRPr="008B1D40">
              <w:t>Did the bulb light?</w:t>
            </w:r>
          </w:p>
          <w:p w14:paraId="79B46E16" w14:textId="5CEFCACA" w:rsidR="000C244E" w:rsidRDefault="008B1D40" w:rsidP="008B1D40">
            <w:pPr>
              <w:jc w:val="center"/>
            </w:pPr>
            <w:r w:rsidRPr="008B1D40">
              <w:rPr>
                <w:sz w:val="14"/>
              </w:rPr>
              <w:t>(</w:t>
            </w:r>
            <w:proofErr w:type="gramStart"/>
            <w:r w:rsidRPr="008B1D40">
              <w:rPr>
                <w:sz w:val="14"/>
              </w:rPr>
              <w:t>circle</w:t>
            </w:r>
            <w:proofErr w:type="gramEnd"/>
            <w:r w:rsidRPr="008B1D40">
              <w:rPr>
                <w:sz w:val="14"/>
              </w:rPr>
              <w:t xml:space="preserve"> Y or N)</w:t>
            </w:r>
          </w:p>
        </w:tc>
        <w:tc>
          <w:tcPr>
            <w:tcW w:w="4248" w:type="dxa"/>
            <w:shd w:val="clear" w:color="auto" w:fill="BFBFBF" w:themeFill="background1" w:themeFillShade="BF"/>
          </w:tcPr>
          <w:p w14:paraId="19F0462B" w14:textId="2DD63127" w:rsidR="000C244E" w:rsidRDefault="000C244E" w:rsidP="00797557">
            <w:r>
              <w:t>Observations</w:t>
            </w:r>
          </w:p>
        </w:tc>
      </w:tr>
      <w:tr w:rsidR="008B1D40" w14:paraId="7E8DCF55" w14:textId="77777777" w:rsidTr="008B1D40">
        <w:tc>
          <w:tcPr>
            <w:tcW w:w="2988" w:type="dxa"/>
          </w:tcPr>
          <w:p w14:paraId="63984B19" w14:textId="40B160A9" w:rsidR="008B1D40" w:rsidRDefault="008B1D40" w:rsidP="00797557">
            <w:r>
              <w:t xml:space="preserve">3 wires, 1 </w:t>
            </w:r>
            <w:proofErr w:type="spellStart"/>
            <w:r>
              <w:t>lightbulb</w:t>
            </w:r>
            <w:proofErr w:type="spellEnd"/>
            <w:r>
              <w:t>, and a battery</w:t>
            </w:r>
          </w:p>
          <w:p w14:paraId="46395C56" w14:textId="725CD76A" w:rsidR="008B1D40" w:rsidRDefault="008B1D40" w:rsidP="00797557"/>
        </w:tc>
        <w:tc>
          <w:tcPr>
            <w:tcW w:w="810" w:type="dxa"/>
          </w:tcPr>
          <w:p w14:paraId="658D1B5E" w14:textId="77777777" w:rsidR="008B1D40" w:rsidRDefault="008B1D40" w:rsidP="00797557"/>
          <w:p w14:paraId="74F12C2D" w14:textId="715FC4D4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1D8EC770" w14:textId="77777777" w:rsidR="008B1D40" w:rsidRDefault="008B1D40" w:rsidP="00797557"/>
          <w:p w14:paraId="21983153" w14:textId="0985C96A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66A90E13" w14:textId="77777777" w:rsidR="008B1D40" w:rsidRDefault="008B1D40" w:rsidP="00797557"/>
        </w:tc>
      </w:tr>
      <w:tr w:rsidR="008B1D40" w14:paraId="68708011" w14:textId="77777777" w:rsidTr="008B1D40">
        <w:tc>
          <w:tcPr>
            <w:tcW w:w="2988" w:type="dxa"/>
          </w:tcPr>
          <w:p w14:paraId="6EC0EDF9" w14:textId="77777777" w:rsidR="008B1D40" w:rsidRDefault="008B1D40" w:rsidP="00797557"/>
          <w:p w14:paraId="5AD3EC1E" w14:textId="77777777" w:rsidR="008B1D40" w:rsidRDefault="008B1D40" w:rsidP="00797557"/>
          <w:p w14:paraId="2157E751" w14:textId="77777777" w:rsidR="008B1D40" w:rsidRDefault="008B1D40" w:rsidP="00797557"/>
        </w:tc>
        <w:tc>
          <w:tcPr>
            <w:tcW w:w="810" w:type="dxa"/>
          </w:tcPr>
          <w:p w14:paraId="5F466FF8" w14:textId="77777777" w:rsidR="008B1D40" w:rsidRDefault="008B1D40" w:rsidP="00797557"/>
          <w:p w14:paraId="6D5AA270" w14:textId="2C427043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6B144AA4" w14:textId="77777777" w:rsidR="008B1D40" w:rsidRDefault="008B1D40" w:rsidP="00797557"/>
          <w:p w14:paraId="4451D695" w14:textId="048069CC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12A1E8E6" w14:textId="77777777" w:rsidR="008B1D40" w:rsidRDefault="008B1D40" w:rsidP="00797557"/>
        </w:tc>
      </w:tr>
      <w:tr w:rsidR="008B1D40" w14:paraId="48BCD26F" w14:textId="77777777" w:rsidTr="008B1D40">
        <w:tc>
          <w:tcPr>
            <w:tcW w:w="2988" w:type="dxa"/>
          </w:tcPr>
          <w:p w14:paraId="7A765C05" w14:textId="77777777" w:rsidR="008B1D40" w:rsidRDefault="008B1D40" w:rsidP="00797557"/>
          <w:p w14:paraId="026234BD" w14:textId="77777777" w:rsidR="008B1D40" w:rsidRDefault="008B1D40" w:rsidP="00797557"/>
          <w:p w14:paraId="3EEDF513" w14:textId="77777777" w:rsidR="008B1D40" w:rsidRDefault="008B1D40" w:rsidP="00797557"/>
        </w:tc>
        <w:tc>
          <w:tcPr>
            <w:tcW w:w="810" w:type="dxa"/>
          </w:tcPr>
          <w:p w14:paraId="23AFF9D1" w14:textId="77777777" w:rsidR="008B1D40" w:rsidRDefault="008B1D40" w:rsidP="00797557"/>
          <w:p w14:paraId="3AAECF81" w14:textId="310F8D96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5C6E6AB1" w14:textId="77777777" w:rsidR="008B1D40" w:rsidRDefault="008B1D40" w:rsidP="00797557"/>
          <w:p w14:paraId="49DFBF21" w14:textId="12FFE9B6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27B43E0A" w14:textId="77777777" w:rsidR="008B1D40" w:rsidRDefault="008B1D40" w:rsidP="00797557"/>
        </w:tc>
      </w:tr>
      <w:tr w:rsidR="008B1D40" w14:paraId="349E818E" w14:textId="77777777" w:rsidTr="008B1D40">
        <w:tc>
          <w:tcPr>
            <w:tcW w:w="2988" w:type="dxa"/>
          </w:tcPr>
          <w:p w14:paraId="3FDCF1D6" w14:textId="77777777" w:rsidR="008B1D40" w:rsidRDefault="008B1D40" w:rsidP="00797557"/>
          <w:p w14:paraId="1A368300" w14:textId="77777777" w:rsidR="008B1D40" w:rsidRDefault="008B1D40" w:rsidP="00797557"/>
          <w:p w14:paraId="16F7151A" w14:textId="77777777" w:rsidR="008B1D40" w:rsidRDefault="008B1D40" w:rsidP="00797557"/>
        </w:tc>
        <w:tc>
          <w:tcPr>
            <w:tcW w:w="810" w:type="dxa"/>
          </w:tcPr>
          <w:p w14:paraId="65D8D268" w14:textId="77777777" w:rsidR="008B1D40" w:rsidRDefault="008B1D40" w:rsidP="00797557"/>
          <w:p w14:paraId="0464A31E" w14:textId="4A0CD3D8" w:rsidR="008B1D40" w:rsidRDefault="008B1D40" w:rsidP="00797557">
            <w:r>
              <w:t>Yes</w:t>
            </w:r>
          </w:p>
        </w:tc>
        <w:tc>
          <w:tcPr>
            <w:tcW w:w="810" w:type="dxa"/>
          </w:tcPr>
          <w:p w14:paraId="48560A75" w14:textId="77777777" w:rsidR="008B1D40" w:rsidRDefault="008B1D40" w:rsidP="00797557"/>
          <w:p w14:paraId="59A2DF3C" w14:textId="27DC0ED6" w:rsidR="008B1D40" w:rsidRDefault="008B1D40" w:rsidP="00797557">
            <w:r>
              <w:t>No</w:t>
            </w:r>
          </w:p>
        </w:tc>
        <w:tc>
          <w:tcPr>
            <w:tcW w:w="4248" w:type="dxa"/>
          </w:tcPr>
          <w:p w14:paraId="585AF60F" w14:textId="77777777" w:rsidR="008B1D40" w:rsidRDefault="008B1D40" w:rsidP="00797557"/>
        </w:tc>
      </w:tr>
    </w:tbl>
    <w:p w14:paraId="65F89632" w14:textId="77777777" w:rsidR="00B8397F" w:rsidRDefault="00B8397F" w:rsidP="00797557"/>
    <w:p w14:paraId="460B9583" w14:textId="2A6898FE" w:rsidR="00D065F2" w:rsidRDefault="00B8397F" w:rsidP="00797557">
      <w:r>
        <w:t xml:space="preserve">4.  </w:t>
      </w:r>
      <w:r w:rsidR="00D55CDC">
        <w:t xml:space="preserve">Draw </w:t>
      </w:r>
      <w:r w:rsidR="00882869">
        <w:t>one of the working</w:t>
      </w:r>
      <w:r w:rsidR="00D55CDC">
        <w:t xml:space="preserve"> </w:t>
      </w:r>
      <w:r w:rsidR="008B1D40">
        <w:t>pathways</w:t>
      </w:r>
      <w:r w:rsidR="00D55CDC">
        <w:t xml:space="preserve"> here:</w:t>
      </w:r>
    </w:p>
    <w:p w14:paraId="4573A3EC" w14:textId="2B1FC1A6" w:rsidR="00D065F2" w:rsidRDefault="00D065F2" w:rsidP="0079755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41E8E06" wp14:editId="05E50376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486400" cy="1143000"/>
                <wp:effectExtent l="50800" t="25400" r="76200" b="1016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0;margin-top:1.35pt;width:6in;height:90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">
                <v:shadow on="t" opacity="22937f" mv:blur="40000f" origin=",.5" offset="0,23000emu"/>
              </v:rect>
            </w:pict>
          </mc:Fallback>
        </mc:AlternateContent>
      </w:r>
    </w:p>
    <w:p w14:paraId="535545D9" w14:textId="77777777" w:rsidR="00D55CDC" w:rsidRDefault="00D55CDC" w:rsidP="00797557"/>
    <w:p w14:paraId="177EFCDC" w14:textId="77777777" w:rsidR="00D55CDC" w:rsidRDefault="00D55CDC" w:rsidP="00797557"/>
    <w:p w14:paraId="7DB74BC6" w14:textId="77777777" w:rsidR="00D55CDC" w:rsidRDefault="00D55CDC" w:rsidP="00797557"/>
    <w:p w14:paraId="040E3F85" w14:textId="6E955297" w:rsidR="00D065F2" w:rsidRDefault="00D065F2" w:rsidP="00797557"/>
    <w:p w14:paraId="31A786F7" w14:textId="77777777" w:rsidR="00D065F2" w:rsidRDefault="00D065F2" w:rsidP="00797557"/>
    <w:p w14:paraId="09658A80" w14:textId="00F61ED3" w:rsidR="00D55CDC" w:rsidRDefault="00D55CDC" w:rsidP="00797557">
      <w:pPr>
        <w:rPr>
          <w:b/>
        </w:rPr>
      </w:pPr>
    </w:p>
    <w:p w14:paraId="1B147020" w14:textId="7D093CFF" w:rsidR="001506AA" w:rsidRDefault="00B8397F" w:rsidP="00797557">
      <w:r w:rsidRPr="001506AA">
        <w:rPr>
          <w:noProof/>
        </w:rPr>
        <w:drawing>
          <wp:anchor distT="0" distB="0" distL="114300" distR="114300" simplePos="0" relativeHeight="251686912" behindDoc="0" locked="0" layoutInCell="1" allowOverlap="1" wp14:anchorId="15ABE248" wp14:editId="6675F341">
            <wp:simplePos x="0" y="0"/>
            <wp:positionH relativeFrom="column">
              <wp:posOffset>4572000</wp:posOffset>
            </wp:positionH>
            <wp:positionV relativeFrom="paragraph">
              <wp:posOffset>144780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3D844" w14:textId="705A61B5" w:rsidR="00B8397F" w:rsidRDefault="00B8397F" w:rsidP="00797557">
      <w:r>
        <w:rPr>
          <w:b/>
        </w:rPr>
        <w:t xml:space="preserve">5.  </w:t>
      </w:r>
      <w:r w:rsidR="001506AA" w:rsidRPr="001506AA">
        <w:rPr>
          <w:b/>
        </w:rPr>
        <w:t xml:space="preserve">Turn and Talk:  </w:t>
      </w:r>
      <w:r w:rsidR="001506AA">
        <w:t>Share some of your findings with your partner.</w:t>
      </w:r>
    </w:p>
    <w:p w14:paraId="3469BE52" w14:textId="71C05D4A" w:rsidR="00B8397F" w:rsidRDefault="00B8397F" w:rsidP="00B8397F">
      <w:pPr>
        <w:pStyle w:val="ListParagraph"/>
        <w:numPr>
          <w:ilvl w:val="0"/>
          <w:numId w:val="5"/>
        </w:numPr>
      </w:pPr>
      <w:r>
        <w:t xml:space="preserve">Is there more than one way to create a working </w:t>
      </w:r>
      <w:r w:rsidR="00A1348D">
        <w:t>pathway</w:t>
      </w:r>
      <w:r>
        <w:t xml:space="preserve">? </w:t>
      </w:r>
    </w:p>
    <w:p w14:paraId="18A46D67" w14:textId="1288EB48" w:rsidR="00B8397F" w:rsidRDefault="00B8397F" w:rsidP="00B8397F">
      <w:pPr>
        <w:pStyle w:val="ListParagraph"/>
        <w:numPr>
          <w:ilvl w:val="0"/>
          <w:numId w:val="5"/>
        </w:numPr>
      </w:pPr>
      <w:r>
        <w:t xml:space="preserve">What did you notice about successful </w:t>
      </w:r>
      <w:commentRangeStart w:id="3"/>
      <w:r w:rsidR="00A1348D">
        <w:t>pathways</w:t>
      </w:r>
      <w:commentRangeEnd w:id="3"/>
      <w:r w:rsidR="00A1348D">
        <w:rPr>
          <w:rStyle w:val="CommentReference"/>
        </w:rPr>
        <w:commentReference w:id="3"/>
      </w:r>
      <w:r>
        <w:t xml:space="preserve">? </w:t>
      </w:r>
    </w:p>
    <w:p w14:paraId="170E3F70" w14:textId="77777777" w:rsidR="00B8397F" w:rsidRDefault="00B8397F" w:rsidP="00B8397F">
      <w:pPr>
        <w:pStyle w:val="ListParagraph"/>
        <w:ind w:left="773"/>
      </w:pPr>
    </w:p>
    <w:p w14:paraId="1B49DBC4" w14:textId="10F997EA" w:rsidR="00554367" w:rsidRDefault="00B8397F" w:rsidP="00797557">
      <w:r>
        <w:t xml:space="preserve">6.  Complete </w:t>
      </w:r>
      <w:commentRangeStart w:id="4"/>
      <w:r>
        <w:t>the</w:t>
      </w:r>
      <w:commentRangeEnd w:id="4"/>
      <w:r w:rsidR="0038227C">
        <w:rPr>
          <w:rStyle w:val="CommentReference"/>
        </w:rPr>
        <w:commentReference w:id="4"/>
      </w:r>
      <w:r>
        <w:t xml:space="preserve"> table below. 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036"/>
        <w:gridCol w:w="3036"/>
        <w:gridCol w:w="3036"/>
      </w:tblGrid>
      <w:tr w:rsidR="00B8397F" w14:paraId="72DCC4E5" w14:textId="77777777" w:rsidTr="00B8397F">
        <w:trPr>
          <w:trHeight w:val="640"/>
        </w:trPr>
        <w:tc>
          <w:tcPr>
            <w:tcW w:w="3036" w:type="dxa"/>
            <w:shd w:val="clear" w:color="auto" w:fill="BFBFBF" w:themeFill="background1" w:themeFillShade="BF"/>
          </w:tcPr>
          <w:p w14:paraId="69854258" w14:textId="306E9974" w:rsidR="00B8397F" w:rsidRDefault="00B8397F" w:rsidP="00B8397F">
            <w:pPr>
              <w:jc w:val="center"/>
            </w:pPr>
            <w:r>
              <w:t>How can you…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7E1BD2C9" w14:textId="77777777" w:rsidR="00A1348D" w:rsidRDefault="008B1D40" w:rsidP="00B8397F">
            <w:pPr>
              <w:jc w:val="center"/>
            </w:pPr>
            <w:r>
              <w:t xml:space="preserve">What did you </w:t>
            </w:r>
            <w:commentRangeStart w:id="5"/>
            <w:r>
              <w:t>do</w:t>
            </w:r>
            <w:commentRangeEnd w:id="5"/>
            <w:r w:rsidR="0038227C">
              <w:rPr>
                <w:rStyle w:val="CommentReference"/>
              </w:rPr>
              <w:commentReference w:id="5"/>
            </w:r>
            <w:r>
              <w:t>?</w:t>
            </w:r>
          </w:p>
          <w:p w14:paraId="384F18B7" w14:textId="22F7C236" w:rsidR="00B8397F" w:rsidRDefault="00A1348D" w:rsidP="00B8397F">
            <w:pPr>
              <w:jc w:val="center"/>
            </w:pPr>
            <w:r w:rsidRPr="00A1348D">
              <w:rPr>
                <w:sz w:val="18"/>
              </w:rPr>
              <w:t>(</w:t>
            </w:r>
            <w:proofErr w:type="gramStart"/>
            <w:r w:rsidRPr="00A1348D">
              <w:rPr>
                <w:sz w:val="18"/>
              </w:rPr>
              <w:t>write</w:t>
            </w:r>
            <w:proofErr w:type="gramEnd"/>
            <w:r w:rsidRPr="00A1348D">
              <w:rPr>
                <w:sz w:val="18"/>
              </w:rPr>
              <w:t xml:space="preserve"> or draw)</w:t>
            </w:r>
            <w:r w:rsidR="008B1D40" w:rsidRPr="00A1348D">
              <w:rPr>
                <w:sz w:val="18"/>
              </w:rPr>
              <w:t xml:space="preserve"> 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4D73E9CA" w14:textId="7146930E" w:rsidR="00B8397F" w:rsidRPr="00B8397F" w:rsidRDefault="00B8397F" w:rsidP="00B8397F">
            <w:pPr>
              <w:jc w:val="center"/>
              <w:rPr>
                <w:sz w:val="22"/>
                <w:szCs w:val="22"/>
              </w:rPr>
            </w:pPr>
            <w:r w:rsidRPr="00B8397F">
              <w:rPr>
                <w:sz w:val="22"/>
                <w:szCs w:val="22"/>
              </w:rPr>
              <w:t>What other changes do you notice?</w:t>
            </w:r>
          </w:p>
        </w:tc>
      </w:tr>
      <w:tr w:rsidR="00B8397F" w14:paraId="78FB7DD5" w14:textId="77777777" w:rsidTr="00B8397F">
        <w:trPr>
          <w:trHeight w:val="640"/>
        </w:trPr>
        <w:tc>
          <w:tcPr>
            <w:tcW w:w="3036" w:type="dxa"/>
          </w:tcPr>
          <w:p w14:paraId="6899C997" w14:textId="77777777" w:rsidR="00B8397F" w:rsidRDefault="00B8397F" w:rsidP="00B8397F">
            <w:pPr>
              <w:jc w:val="center"/>
            </w:pPr>
          </w:p>
          <w:p w14:paraId="4A13CE77" w14:textId="77777777" w:rsidR="00B8397F" w:rsidRDefault="00B8397F" w:rsidP="00B8397F">
            <w:pPr>
              <w:jc w:val="center"/>
            </w:pPr>
          </w:p>
          <w:p w14:paraId="6ED79319" w14:textId="77777777" w:rsidR="00B8397F" w:rsidRDefault="00B8397F" w:rsidP="00B8397F">
            <w:pPr>
              <w:jc w:val="center"/>
            </w:pPr>
            <w:proofErr w:type="gramStart"/>
            <w:r>
              <w:t>..make</w:t>
            </w:r>
            <w:proofErr w:type="gramEnd"/>
            <w:r>
              <w:t xml:space="preserve"> the bulb brighter? </w:t>
            </w:r>
          </w:p>
          <w:p w14:paraId="04A8767E" w14:textId="77777777" w:rsidR="00377940" w:rsidRDefault="00377940" w:rsidP="00377940"/>
          <w:p w14:paraId="6BB4AFE6" w14:textId="0ADCD219" w:rsidR="008B1D40" w:rsidRDefault="008B1D40" w:rsidP="000B7A0D"/>
        </w:tc>
        <w:tc>
          <w:tcPr>
            <w:tcW w:w="3036" w:type="dxa"/>
          </w:tcPr>
          <w:p w14:paraId="0DCD0E6F" w14:textId="77777777" w:rsidR="00B8397F" w:rsidRDefault="00B8397F" w:rsidP="00B8397F">
            <w:pPr>
              <w:jc w:val="center"/>
            </w:pPr>
          </w:p>
        </w:tc>
        <w:tc>
          <w:tcPr>
            <w:tcW w:w="3036" w:type="dxa"/>
          </w:tcPr>
          <w:p w14:paraId="0EAF5FD1" w14:textId="77777777" w:rsidR="00B8397F" w:rsidRPr="00B8397F" w:rsidRDefault="00B8397F" w:rsidP="00B8397F">
            <w:pPr>
              <w:jc w:val="center"/>
              <w:rPr>
                <w:sz w:val="22"/>
                <w:szCs w:val="22"/>
              </w:rPr>
            </w:pPr>
          </w:p>
        </w:tc>
      </w:tr>
      <w:tr w:rsidR="00876D64" w14:paraId="78440E64" w14:textId="77777777" w:rsidTr="00876D64">
        <w:trPr>
          <w:trHeight w:val="640"/>
        </w:trPr>
        <w:tc>
          <w:tcPr>
            <w:tcW w:w="3036" w:type="dxa"/>
            <w:shd w:val="clear" w:color="auto" w:fill="BFBFBF" w:themeFill="background1" w:themeFillShade="BF"/>
          </w:tcPr>
          <w:p w14:paraId="1854914A" w14:textId="45F1826C" w:rsidR="00876D64" w:rsidRDefault="00876D64" w:rsidP="00B8397F">
            <w:pPr>
              <w:jc w:val="center"/>
            </w:pPr>
            <w:r>
              <w:lastRenderedPageBreak/>
              <w:t>How can you…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7F5684EB" w14:textId="5D253D74" w:rsidR="00876D64" w:rsidRDefault="00876D64" w:rsidP="00B8397F">
            <w:pPr>
              <w:jc w:val="center"/>
            </w:pPr>
            <w:r>
              <w:t xml:space="preserve">What did you do? </w:t>
            </w:r>
          </w:p>
        </w:tc>
        <w:tc>
          <w:tcPr>
            <w:tcW w:w="3036" w:type="dxa"/>
            <w:shd w:val="clear" w:color="auto" w:fill="BFBFBF" w:themeFill="background1" w:themeFillShade="BF"/>
          </w:tcPr>
          <w:p w14:paraId="35361EB0" w14:textId="78B36B45" w:rsidR="00876D64" w:rsidRPr="00B8397F" w:rsidRDefault="00876D64" w:rsidP="00B8397F">
            <w:pPr>
              <w:jc w:val="center"/>
              <w:rPr>
                <w:sz w:val="22"/>
                <w:szCs w:val="22"/>
              </w:rPr>
            </w:pPr>
            <w:r w:rsidRPr="00B8397F">
              <w:rPr>
                <w:sz w:val="22"/>
                <w:szCs w:val="22"/>
              </w:rPr>
              <w:t>What other changes do you notice?</w:t>
            </w:r>
          </w:p>
        </w:tc>
      </w:tr>
      <w:tr w:rsidR="00B8397F" w14:paraId="381BF8B6" w14:textId="77777777" w:rsidTr="00B8397F">
        <w:trPr>
          <w:trHeight w:val="640"/>
        </w:trPr>
        <w:tc>
          <w:tcPr>
            <w:tcW w:w="3036" w:type="dxa"/>
          </w:tcPr>
          <w:p w14:paraId="5F331FD7" w14:textId="77777777" w:rsidR="00B8397F" w:rsidRDefault="00B8397F" w:rsidP="00B8397F">
            <w:pPr>
              <w:jc w:val="center"/>
            </w:pPr>
          </w:p>
          <w:p w14:paraId="2C9DF4F1" w14:textId="77777777" w:rsidR="00B8397F" w:rsidRDefault="00B8397F" w:rsidP="00B8397F">
            <w:pPr>
              <w:jc w:val="center"/>
            </w:pPr>
          </w:p>
          <w:p w14:paraId="47595B63" w14:textId="77777777" w:rsidR="00B8397F" w:rsidRDefault="00B8397F" w:rsidP="00B8397F">
            <w:pPr>
              <w:jc w:val="center"/>
            </w:pPr>
            <w:r>
              <w:t>…</w:t>
            </w:r>
            <w:proofErr w:type="gramStart"/>
            <w:r>
              <w:t>change</w:t>
            </w:r>
            <w:proofErr w:type="gramEnd"/>
            <w:r>
              <w:t xml:space="preserve"> the direction of the electrical current?</w:t>
            </w:r>
          </w:p>
          <w:p w14:paraId="4B4F6E76" w14:textId="77777777" w:rsidR="00554367" w:rsidRDefault="00554367" w:rsidP="00377940"/>
          <w:p w14:paraId="5C2168BC" w14:textId="3EA64F41" w:rsidR="008B1D40" w:rsidRDefault="008B1D40" w:rsidP="00377940"/>
        </w:tc>
        <w:tc>
          <w:tcPr>
            <w:tcW w:w="3036" w:type="dxa"/>
          </w:tcPr>
          <w:p w14:paraId="08BBCA78" w14:textId="77777777" w:rsidR="00B8397F" w:rsidRDefault="00B8397F" w:rsidP="00B8397F">
            <w:pPr>
              <w:jc w:val="center"/>
            </w:pPr>
          </w:p>
        </w:tc>
        <w:tc>
          <w:tcPr>
            <w:tcW w:w="3036" w:type="dxa"/>
          </w:tcPr>
          <w:p w14:paraId="27530CBA" w14:textId="77777777" w:rsidR="00B8397F" w:rsidRPr="00B8397F" w:rsidRDefault="00B8397F" w:rsidP="00B8397F">
            <w:pPr>
              <w:jc w:val="center"/>
              <w:rPr>
                <w:sz w:val="22"/>
                <w:szCs w:val="22"/>
              </w:rPr>
            </w:pPr>
          </w:p>
        </w:tc>
      </w:tr>
      <w:tr w:rsidR="004556C3" w14:paraId="1A3F76B7" w14:textId="77777777" w:rsidTr="00B8397F">
        <w:trPr>
          <w:trHeight w:val="640"/>
        </w:trPr>
        <w:tc>
          <w:tcPr>
            <w:tcW w:w="3036" w:type="dxa"/>
          </w:tcPr>
          <w:p w14:paraId="74E47B7A" w14:textId="77777777" w:rsidR="004556C3" w:rsidRDefault="004556C3" w:rsidP="00B8397F">
            <w:pPr>
              <w:jc w:val="center"/>
            </w:pPr>
          </w:p>
          <w:p w14:paraId="126DEEE0" w14:textId="77777777" w:rsidR="004556C3" w:rsidRDefault="004556C3" w:rsidP="00B8397F">
            <w:pPr>
              <w:jc w:val="center"/>
            </w:pPr>
          </w:p>
          <w:p w14:paraId="7C61E5C3" w14:textId="77777777" w:rsidR="004556C3" w:rsidRDefault="004556C3" w:rsidP="00B8397F">
            <w:pPr>
              <w:jc w:val="center"/>
            </w:pPr>
            <w:r>
              <w:t>…</w:t>
            </w:r>
            <w:proofErr w:type="gramStart"/>
            <w:r>
              <w:t>turn</w:t>
            </w:r>
            <w:proofErr w:type="gramEnd"/>
            <w:r>
              <w:t xml:space="preserve"> off the bulb without pushing </w:t>
            </w:r>
            <w:commentRangeStart w:id="6"/>
            <w:r>
              <w:t>pause</w:t>
            </w:r>
            <w:commentRangeEnd w:id="6"/>
            <w:r w:rsidR="004D55C2">
              <w:rPr>
                <w:rStyle w:val="CommentReference"/>
              </w:rPr>
              <w:commentReference w:id="6"/>
            </w:r>
            <w:r>
              <w:t xml:space="preserve">? </w:t>
            </w:r>
          </w:p>
          <w:p w14:paraId="1E71C27F" w14:textId="77777777" w:rsidR="004556C3" w:rsidRDefault="004556C3" w:rsidP="00B8397F">
            <w:pPr>
              <w:jc w:val="center"/>
            </w:pPr>
          </w:p>
          <w:p w14:paraId="7DFF1C07" w14:textId="66E48A48" w:rsidR="004556C3" w:rsidRDefault="004556C3" w:rsidP="00B8397F">
            <w:pPr>
              <w:jc w:val="center"/>
            </w:pPr>
          </w:p>
        </w:tc>
        <w:tc>
          <w:tcPr>
            <w:tcW w:w="3036" w:type="dxa"/>
          </w:tcPr>
          <w:p w14:paraId="3EE33D8B" w14:textId="77777777" w:rsidR="004556C3" w:rsidRDefault="004556C3" w:rsidP="00B8397F">
            <w:pPr>
              <w:jc w:val="center"/>
            </w:pPr>
          </w:p>
        </w:tc>
        <w:tc>
          <w:tcPr>
            <w:tcW w:w="3036" w:type="dxa"/>
          </w:tcPr>
          <w:p w14:paraId="2EBCC0DC" w14:textId="77777777" w:rsidR="004556C3" w:rsidRPr="00B8397F" w:rsidRDefault="004556C3" w:rsidP="00B8397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330796" w14:textId="2C739765" w:rsidR="00882869" w:rsidRDefault="00882869" w:rsidP="00797557"/>
    <w:p w14:paraId="29210F65" w14:textId="381358C4" w:rsidR="00882869" w:rsidRDefault="00554367" w:rsidP="00797557">
      <w:r w:rsidRPr="001506AA">
        <w:rPr>
          <w:noProof/>
        </w:rPr>
        <w:drawing>
          <wp:anchor distT="0" distB="0" distL="114300" distR="114300" simplePos="0" relativeHeight="251688960" behindDoc="0" locked="0" layoutInCell="1" allowOverlap="1" wp14:anchorId="0309299F" wp14:editId="59413144">
            <wp:simplePos x="0" y="0"/>
            <wp:positionH relativeFrom="column">
              <wp:posOffset>4343400</wp:posOffset>
            </wp:positionH>
            <wp:positionV relativeFrom="paragraph">
              <wp:posOffset>172720</wp:posOffset>
            </wp:positionV>
            <wp:extent cx="457200" cy="457200"/>
            <wp:effectExtent l="0" t="0" r="0" b="0"/>
            <wp:wrapThrough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hrough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8577A" w14:textId="2A707A5F" w:rsidR="00882869" w:rsidRPr="00554367" w:rsidRDefault="00554367" w:rsidP="00797557">
      <w:r>
        <w:t xml:space="preserve">7.  </w:t>
      </w:r>
      <w:r>
        <w:rPr>
          <w:b/>
        </w:rPr>
        <w:t xml:space="preserve">Turn and Talk:  </w:t>
      </w:r>
      <w:r>
        <w:t xml:space="preserve">Share your findings with your partner.  </w:t>
      </w:r>
    </w:p>
    <w:p w14:paraId="6F6980FE" w14:textId="6C7E63A6" w:rsidR="001506AA" w:rsidRDefault="001506AA" w:rsidP="00554367">
      <w:pPr>
        <w:pStyle w:val="ListParagraph"/>
        <w:numPr>
          <w:ilvl w:val="0"/>
          <w:numId w:val="6"/>
        </w:numPr>
      </w:pPr>
      <w:r>
        <w:t xml:space="preserve">In order for the bulb to light, what needs to happen? </w:t>
      </w:r>
    </w:p>
    <w:p w14:paraId="48B44A62" w14:textId="77777777" w:rsidR="004D55C2" w:rsidRDefault="00554367" w:rsidP="00D55CDC">
      <w:pPr>
        <w:pStyle w:val="ListParagraph"/>
        <w:numPr>
          <w:ilvl w:val="0"/>
          <w:numId w:val="6"/>
        </w:numPr>
      </w:pPr>
      <w:r>
        <w:t xml:space="preserve">What components did every </w:t>
      </w:r>
      <w:commentRangeStart w:id="7"/>
      <w:r>
        <w:t>working</w:t>
      </w:r>
      <w:commentRangeEnd w:id="7"/>
      <w:r w:rsidR="0038227C">
        <w:rPr>
          <w:rStyle w:val="CommentReference"/>
        </w:rPr>
        <w:commentReference w:id="7"/>
      </w:r>
      <w:r>
        <w:t xml:space="preserve"> </w:t>
      </w:r>
      <w:r w:rsidR="004D55C2">
        <w:t>pathway</w:t>
      </w:r>
      <w:r>
        <w:t xml:space="preserve"> </w:t>
      </w:r>
      <w:r w:rsidR="004D55C2">
        <w:t>have</w:t>
      </w:r>
      <w:r>
        <w:t>?</w:t>
      </w:r>
    </w:p>
    <w:p w14:paraId="10184D4A" w14:textId="77777777" w:rsidR="004D55C2" w:rsidRDefault="004D55C2" w:rsidP="004D55C2"/>
    <w:p w14:paraId="3671B317" w14:textId="70F6FF38" w:rsidR="00797557" w:rsidRPr="00D55CDC" w:rsidRDefault="004D55C2" w:rsidP="004D55C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229373" wp14:editId="1A484BCD">
                <wp:simplePos x="0" y="0"/>
                <wp:positionH relativeFrom="column">
                  <wp:posOffset>0</wp:posOffset>
                </wp:positionH>
                <wp:positionV relativeFrom="paragraph">
                  <wp:posOffset>422275</wp:posOffset>
                </wp:positionV>
                <wp:extent cx="6172200" cy="4387850"/>
                <wp:effectExtent l="0" t="0" r="25400" b="317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387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62ED6" w14:textId="77777777" w:rsidR="009D0048" w:rsidRDefault="009D00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3.25pt;width:486pt;height:34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" filled="f">
                <v:textbox>
                  <w:txbxContent>
                    <w:p w14:paraId="2D362ED6" w14:textId="77777777" w:rsidR="009D0048" w:rsidRDefault="009D0048"/>
                  </w:txbxContent>
                </v:textbox>
                <w10:wrap type="square"/>
              </v:shape>
            </w:pict>
          </mc:Fallback>
        </mc:AlternateContent>
      </w:r>
      <w:r w:rsidR="00876D64">
        <w:t xml:space="preserve">8.  </w:t>
      </w:r>
      <w:r>
        <w:t xml:space="preserve">In the box below, use your understanding to explain how a light bulb turns on.   You can use words or pictures to help show what you know.    </w:t>
      </w:r>
      <w:r w:rsidR="00554367">
        <w:t xml:space="preserve"> </w:t>
      </w:r>
    </w:p>
    <w:sectPr w:rsidR="00797557" w:rsidRPr="00D55CDC" w:rsidSect="000B7A0D">
      <w:pgSz w:w="12240" w:h="15840"/>
      <w:pgMar w:top="1080" w:right="1152" w:bottom="1080" w:left="115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ocal" w:date="2014-06-27T13:02:00Z" w:initials="l">
    <w:p w14:paraId="0EF9A7B4" w14:textId="2D91C52D" w:rsidR="009D0048" w:rsidRDefault="009D004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Monitor student discussion so you can call attention to important findings or components of the </w:t>
      </w:r>
      <w:proofErr w:type="spellStart"/>
      <w:r>
        <w:rPr>
          <w:rStyle w:val="CommentReference"/>
        </w:rPr>
        <w:t>sim</w:t>
      </w:r>
      <w:proofErr w:type="spellEnd"/>
      <w:r>
        <w:rPr>
          <w:rStyle w:val="CommentReference"/>
        </w:rPr>
        <w:t xml:space="preserve">.  Facilitate a discussion of these as a whole class; preferably projected on whiteboard. </w:t>
      </w:r>
    </w:p>
  </w:comment>
  <w:comment w:id="2" w:author="local" w:date="2014-07-15T19:06:00Z" w:initials="l">
    <w:p w14:paraId="4FA6F9AA" w14:textId="6D24BC72" w:rsid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Explain table to students; they must first try to make a </w:t>
      </w:r>
      <w:proofErr w:type="spellStart"/>
      <w:r>
        <w:t>lightbulb</w:t>
      </w:r>
      <w:proofErr w:type="spellEnd"/>
      <w:r>
        <w:t xml:space="preserve"> light using 3 wires, 1 </w:t>
      </w:r>
      <w:proofErr w:type="spellStart"/>
      <w:r>
        <w:t>lightbulb</w:t>
      </w:r>
      <w:proofErr w:type="spellEnd"/>
      <w:r>
        <w:t xml:space="preserve"> and a battery.  Then, they’ll record if the light bulb lit and any observations.  For the next 3 cells, students can choose the parts they will use and record them. </w:t>
      </w:r>
    </w:p>
  </w:comment>
  <w:comment w:id="3" w:author="local" w:date="2014-08-01T14:03:00Z" w:initials="l">
    <w:p w14:paraId="44409EE0" w14:textId="17AB17DF" w:rsidR="00A1348D" w:rsidRDefault="00A1348D" w:rsidP="00A1348D">
      <w:pPr>
        <w:pStyle w:val="CommentText"/>
      </w:pPr>
      <w:r>
        <w:rPr>
          <w:rStyle w:val="CommentReference"/>
        </w:rPr>
        <w:annotationRef/>
      </w:r>
      <w:r>
        <w:t xml:space="preserve">Students may have found a variety of ways to get the </w:t>
      </w:r>
      <w:proofErr w:type="spellStart"/>
      <w:r>
        <w:t>lightbulb</w:t>
      </w:r>
      <w:proofErr w:type="spellEnd"/>
      <w:r>
        <w:t xml:space="preserve"> to light.  Base your discussion on their findings, but be sure to emphasize that every working pathway needed a</w:t>
      </w:r>
      <w:r w:rsidR="00611281">
        <w:t>n energy source</w:t>
      </w:r>
      <w:r>
        <w:t xml:space="preserve"> </w:t>
      </w:r>
      <w:r w:rsidR="00611281">
        <w:t>(</w:t>
      </w:r>
      <w:r>
        <w:t>battery</w:t>
      </w:r>
      <w:r w:rsidR="00611281">
        <w:t>)</w:t>
      </w:r>
      <w:r>
        <w:t xml:space="preserve"> and a way (wires) to connect both sides of it to the bulb.  </w:t>
      </w:r>
    </w:p>
    <w:p w14:paraId="6A1DC349" w14:textId="12D9AFF9" w:rsidR="00A1348D" w:rsidRDefault="00A1348D">
      <w:pPr>
        <w:pStyle w:val="CommentText"/>
      </w:pPr>
    </w:p>
  </w:comment>
  <w:comment w:id="4" w:author="local" w:date="2014-07-15T19:11:00Z" w:initials="l">
    <w:p w14:paraId="2D93A0AD" w14:textId="5D1CEDFB" w:rsid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While students work, circulate and have discussions with individuals/partners.  Refrain from directing their actions, but reinforce their understanding through questioning.  For example, if a student added another battery to make the bulb brighter, you might ask “What do you think would happen if you added </w:t>
      </w:r>
      <w:r w:rsidRPr="0038227C">
        <w:rPr>
          <w:i/>
        </w:rPr>
        <w:t>another</w:t>
      </w:r>
      <w:r>
        <w:t xml:space="preserve"> battery?”</w:t>
      </w:r>
    </w:p>
  </w:comment>
  <w:comment w:id="5" w:author="local" w:date="2014-07-15T19:07:00Z" w:initials="l">
    <w:p w14:paraId="355E60A5" w14:textId="5BCB9EB0" w:rsid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Students may write or draw what they did in this column. </w:t>
      </w:r>
    </w:p>
  </w:comment>
  <w:comment w:id="6" w:author="local" w:date="2014-06-27T13:18:00Z" w:initials="l">
    <w:p w14:paraId="525E7A39" w14:textId="41B9D0FA" w:rsidR="009D0048" w:rsidRDefault="009D0048">
      <w:pPr>
        <w:pStyle w:val="CommentText"/>
      </w:pPr>
      <w:r>
        <w:rPr>
          <w:rStyle w:val="CommentReference"/>
        </w:rPr>
        <w:annotationRef/>
      </w:r>
      <w:r>
        <w:t>Watch as students complete this task.  They may see that all you need to do is split the junction between to components</w:t>
      </w:r>
      <w:proofErr w:type="gramStart"/>
      <w:r>
        <w:t>;  this</w:t>
      </w:r>
      <w:proofErr w:type="gramEnd"/>
      <w:r>
        <w:t xml:space="preserve"> opens the pathway so that the electrons cannot flow through.  Another possible solution &amp; topic for discussion would be adding a switch.   How is using a switch similar to splitting the connection between 2 parts of your pathway? </w:t>
      </w:r>
    </w:p>
  </w:comment>
  <w:comment w:id="7" w:author="local" w:date="2014-07-15T19:11:00Z" w:initials="l">
    <w:p w14:paraId="39E29891" w14:textId="552CB3F5" w:rsidR="0038227C" w:rsidRPr="0038227C" w:rsidRDefault="0038227C">
      <w:pPr>
        <w:pStyle w:val="CommentText"/>
      </w:pPr>
      <w:r>
        <w:rPr>
          <w:rStyle w:val="CommentReference"/>
        </w:rPr>
        <w:annotationRef/>
      </w:r>
      <w:r>
        <w:t xml:space="preserve">You might also ask students what </w:t>
      </w:r>
      <w:r>
        <w:rPr>
          <w:i/>
        </w:rPr>
        <w:t>didn’t</w:t>
      </w:r>
      <w:r>
        <w:t xml:space="preserve"> work. 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1811C" w14:textId="77777777" w:rsidR="009D0048" w:rsidRDefault="009D0048" w:rsidP="00290EFD">
      <w:r>
        <w:separator/>
      </w:r>
    </w:p>
  </w:endnote>
  <w:endnote w:type="continuationSeparator" w:id="0">
    <w:p w14:paraId="4CA50789" w14:textId="77777777" w:rsidR="009D0048" w:rsidRDefault="009D0048" w:rsidP="0029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F4EB1" w14:textId="77777777" w:rsidR="009D0048" w:rsidRDefault="009D0048" w:rsidP="00290EFD">
      <w:r>
        <w:separator/>
      </w:r>
    </w:p>
  </w:footnote>
  <w:footnote w:type="continuationSeparator" w:id="0">
    <w:p w14:paraId="652BC74C" w14:textId="77777777" w:rsidR="009D0048" w:rsidRDefault="009D0048" w:rsidP="0029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8B8"/>
    <w:multiLevelType w:val="hybridMultilevel"/>
    <w:tmpl w:val="6A16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52843"/>
    <w:multiLevelType w:val="hybridMultilevel"/>
    <w:tmpl w:val="A002F5EE"/>
    <w:lvl w:ilvl="0" w:tplc="50B6D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48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03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6C7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88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E8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81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2E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6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677198"/>
    <w:multiLevelType w:val="hybridMultilevel"/>
    <w:tmpl w:val="A4AE15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9721374"/>
    <w:multiLevelType w:val="hybridMultilevel"/>
    <w:tmpl w:val="0616D71E"/>
    <w:lvl w:ilvl="0" w:tplc="2BFA8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C7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D4A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0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4F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5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89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A5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15CEF"/>
    <w:multiLevelType w:val="hybridMultilevel"/>
    <w:tmpl w:val="FFD068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01472CE"/>
    <w:multiLevelType w:val="hybridMultilevel"/>
    <w:tmpl w:val="2AB2455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86F0529"/>
    <w:multiLevelType w:val="multilevel"/>
    <w:tmpl w:val="2E5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D50C7"/>
    <w:multiLevelType w:val="hybridMultilevel"/>
    <w:tmpl w:val="587E3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B24B4"/>
    <w:multiLevelType w:val="hybridMultilevel"/>
    <w:tmpl w:val="6C880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C1967"/>
    <w:multiLevelType w:val="hybridMultilevel"/>
    <w:tmpl w:val="51CA2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11053"/>
    <w:multiLevelType w:val="hybridMultilevel"/>
    <w:tmpl w:val="3A02A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E149F"/>
    <w:multiLevelType w:val="hybridMultilevel"/>
    <w:tmpl w:val="89A04E06"/>
    <w:lvl w:ilvl="0" w:tplc="04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>
    <w:nsid w:val="2F237DDC"/>
    <w:multiLevelType w:val="hybridMultilevel"/>
    <w:tmpl w:val="6F940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3E78481E"/>
    <w:multiLevelType w:val="hybridMultilevel"/>
    <w:tmpl w:val="21F870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2A00B1"/>
    <w:multiLevelType w:val="hybridMultilevel"/>
    <w:tmpl w:val="CF8606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C16E63"/>
    <w:multiLevelType w:val="hybridMultilevel"/>
    <w:tmpl w:val="5B205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0471E"/>
    <w:multiLevelType w:val="hybridMultilevel"/>
    <w:tmpl w:val="1282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9024E"/>
    <w:multiLevelType w:val="hybridMultilevel"/>
    <w:tmpl w:val="1382B428"/>
    <w:lvl w:ilvl="0" w:tplc="D7D81BC4">
      <w:start w:val="1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1" w:tplc="976C7282" w:tentative="1">
      <w:start w:val="1"/>
      <w:numFmt w:val="bullet"/>
      <w:lvlText w:val="•"/>
      <w:lvlJc w:val="left"/>
      <w:pPr>
        <w:tabs>
          <w:tab w:val="num" w:pos="1170"/>
        </w:tabs>
        <w:ind w:left="1170" w:hanging="360"/>
      </w:pPr>
      <w:rPr>
        <w:rFonts w:ascii="Arial" w:hAnsi="Arial" w:hint="default"/>
      </w:rPr>
    </w:lvl>
    <w:lvl w:ilvl="2" w:tplc="7ED05A24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3" w:tplc="6C183BAA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4" w:tplc="3216C970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5" w:tplc="79065EEE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6" w:tplc="331634BA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7" w:tplc="415251FE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8" w:tplc="F1E80CF0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</w:abstractNum>
  <w:abstractNum w:abstractNumId="18">
    <w:nsid w:val="527B7B63"/>
    <w:multiLevelType w:val="hybridMultilevel"/>
    <w:tmpl w:val="DB724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031D9"/>
    <w:multiLevelType w:val="hybridMultilevel"/>
    <w:tmpl w:val="1E96C5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5A49EC"/>
    <w:multiLevelType w:val="hybridMultilevel"/>
    <w:tmpl w:val="330E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5BB2"/>
    <w:multiLevelType w:val="hybridMultilevel"/>
    <w:tmpl w:val="18D039BA"/>
    <w:lvl w:ilvl="0" w:tplc="EE061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EF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84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C9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4A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26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83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82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67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4C2990"/>
    <w:multiLevelType w:val="hybridMultilevel"/>
    <w:tmpl w:val="BA6AE54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137534E"/>
    <w:multiLevelType w:val="hybridMultilevel"/>
    <w:tmpl w:val="1B4E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13743"/>
    <w:multiLevelType w:val="hybridMultilevel"/>
    <w:tmpl w:val="994A1148"/>
    <w:lvl w:ilvl="0" w:tplc="5D0A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8F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857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0B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AA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2B8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08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84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CA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9C4D89"/>
    <w:multiLevelType w:val="hybridMultilevel"/>
    <w:tmpl w:val="67F4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491A2D"/>
    <w:multiLevelType w:val="hybridMultilevel"/>
    <w:tmpl w:val="BA7CD7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66049C"/>
    <w:multiLevelType w:val="hybridMultilevel"/>
    <w:tmpl w:val="22A449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8"/>
  </w:num>
  <w:num w:numId="5">
    <w:abstractNumId w:val="11"/>
  </w:num>
  <w:num w:numId="6">
    <w:abstractNumId w:val="15"/>
  </w:num>
  <w:num w:numId="7">
    <w:abstractNumId w:val="8"/>
  </w:num>
  <w:num w:numId="8">
    <w:abstractNumId w:val="7"/>
  </w:num>
  <w:num w:numId="9">
    <w:abstractNumId w:val="25"/>
  </w:num>
  <w:num w:numId="10">
    <w:abstractNumId w:val="10"/>
  </w:num>
  <w:num w:numId="11">
    <w:abstractNumId w:val="20"/>
  </w:num>
  <w:num w:numId="12">
    <w:abstractNumId w:val="23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24"/>
  </w:num>
  <w:num w:numId="18">
    <w:abstractNumId w:val="1"/>
  </w:num>
  <w:num w:numId="19">
    <w:abstractNumId w:val="2"/>
  </w:num>
  <w:num w:numId="20">
    <w:abstractNumId w:val="21"/>
  </w:num>
  <w:num w:numId="21">
    <w:abstractNumId w:val="14"/>
  </w:num>
  <w:num w:numId="22">
    <w:abstractNumId w:val="4"/>
  </w:num>
  <w:num w:numId="23">
    <w:abstractNumId w:val="27"/>
  </w:num>
  <w:num w:numId="24">
    <w:abstractNumId w:val="12"/>
  </w:num>
  <w:num w:numId="25">
    <w:abstractNumId w:val="0"/>
  </w:num>
  <w:num w:numId="26">
    <w:abstractNumId w:val="13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9"/>
    <w:rsid w:val="000A42C8"/>
    <w:rsid w:val="000B2655"/>
    <w:rsid w:val="000B7A0D"/>
    <w:rsid w:val="000C244E"/>
    <w:rsid w:val="00103D7F"/>
    <w:rsid w:val="00114CF1"/>
    <w:rsid w:val="001506AA"/>
    <w:rsid w:val="00274C23"/>
    <w:rsid w:val="002862C2"/>
    <w:rsid w:val="00290EFD"/>
    <w:rsid w:val="002A3E97"/>
    <w:rsid w:val="002E2EDC"/>
    <w:rsid w:val="0030217C"/>
    <w:rsid w:val="00367792"/>
    <w:rsid w:val="00377940"/>
    <w:rsid w:val="0038227C"/>
    <w:rsid w:val="003A2929"/>
    <w:rsid w:val="004556C3"/>
    <w:rsid w:val="004C7909"/>
    <w:rsid w:val="004D55C2"/>
    <w:rsid w:val="00502FC7"/>
    <w:rsid w:val="00504300"/>
    <w:rsid w:val="00554367"/>
    <w:rsid w:val="005F626E"/>
    <w:rsid w:val="00611281"/>
    <w:rsid w:val="00624CDD"/>
    <w:rsid w:val="006477B3"/>
    <w:rsid w:val="00677360"/>
    <w:rsid w:val="00760BB6"/>
    <w:rsid w:val="00786E2C"/>
    <w:rsid w:val="00797557"/>
    <w:rsid w:val="007B6CB4"/>
    <w:rsid w:val="008509B6"/>
    <w:rsid w:val="00876D64"/>
    <w:rsid w:val="00882869"/>
    <w:rsid w:val="008B1D40"/>
    <w:rsid w:val="008E7A7F"/>
    <w:rsid w:val="00971CD0"/>
    <w:rsid w:val="00987F3A"/>
    <w:rsid w:val="009D0048"/>
    <w:rsid w:val="00A05700"/>
    <w:rsid w:val="00A1348D"/>
    <w:rsid w:val="00A7769F"/>
    <w:rsid w:val="00AB20AA"/>
    <w:rsid w:val="00AD14D6"/>
    <w:rsid w:val="00B370B6"/>
    <w:rsid w:val="00B8397F"/>
    <w:rsid w:val="00C557A2"/>
    <w:rsid w:val="00C6646D"/>
    <w:rsid w:val="00C94DED"/>
    <w:rsid w:val="00CD3AFB"/>
    <w:rsid w:val="00CE7F1B"/>
    <w:rsid w:val="00D065F2"/>
    <w:rsid w:val="00D55CDC"/>
    <w:rsid w:val="00E07E52"/>
    <w:rsid w:val="00E538AC"/>
    <w:rsid w:val="00E6764E"/>
    <w:rsid w:val="00E77EEA"/>
    <w:rsid w:val="00F21A98"/>
    <w:rsid w:val="00FB29AE"/>
    <w:rsid w:val="00FE22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8C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0C244E"/>
  </w:style>
  <w:style w:type="character" w:styleId="CommentReference">
    <w:name w:val="annotation reference"/>
    <w:basedOn w:val="DefaultParagraphFont"/>
    <w:uiPriority w:val="99"/>
    <w:semiHidden/>
    <w:unhideWhenUsed/>
    <w:rsid w:val="00274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4C23"/>
  </w:style>
  <w:style w:type="character" w:customStyle="1" w:styleId="CommentTextChar">
    <w:name w:val="Comment Text Char"/>
    <w:basedOn w:val="DefaultParagraphFont"/>
    <w:link w:val="CommentText"/>
    <w:uiPriority w:val="99"/>
    <w:rsid w:val="00274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C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4C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4C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FD"/>
  </w:style>
  <w:style w:type="paragraph" w:styleId="Footer">
    <w:name w:val="footer"/>
    <w:basedOn w:val="Normal"/>
    <w:link w:val="Foot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02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6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A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d">
    <w:name w:val="std"/>
    <w:basedOn w:val="DefaultParagraphFont"/>
    <w:rsid w:val="000C244E"/>
  </w:style>
  <w:style w:type="character" w:styleId="CommentReference">
    <w:name w:val="annotation reference"/>
    <w:basedOn w:val="DefaultParagraphFont"/>
    <w:uiPriority w:val="99"/>
    <w:semiHidden/>
    <w:unhideWhenUsed/>
    <w:rsid w:val="00274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74C23"/>
  </w:style>
  <w:style w:type="character" w:customStyle="1" w:styleId="CommentTextChar">
    <w:name w:val="Comment Text Char"/>
    <w:basedOn w:val="DefaultParagraphFont"/>
    <w:link w:val="CommentText"/>
    <w:uiPriority w:val="99"/>
    <w:rsid w:val="00274C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C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4C2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4C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4C2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FD"/>
  </w:style>
  <w:style w:type="paragraph" w:styleId="Footer">
    <w:name w:val="footer"/>
    <w:basedOn w:val="Normal"/>
    <w:link w:val="FooterChar"/>
    <w:uiPriority w:val="99"/>
    <w:unhideWhenUsed/>
    <w:rsid w:val="00290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3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comments" Target="comment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Macintosh Word</Application>
  <DocSecurity>0</DocSecurity>
  <Lines>10</Lines>
  <Paragraphs>2</Paragraphs>
  <ScaleCrop>false</ScaleCrop>
  <Company>SVVSD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2</cp:revision>
  <dcterms:created xsi:type="dcterms:W3CDTF">2014-10-31T03:07:00Z</dcterms:created>
  <dcterms:modified xsi:type="dcterms:W3CDTF">2014-10-31T03:07:00Z</dcterms:modified>
</cp:coreProperties>
</file>