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F34" w:rsidRDefault="00B10D35" w:rsidP="00B10D35">
      <w:pPr>
        <w:pStyle w:val="NoSpacing"/>
      </w:pPr>
      <w:r>
        <w:t xml:space="preserve">States of Matter (Basic) </w:t>
      </w:r>
      <w:proofErr w:type="spellStart"/>
      <w:r>
        <w:t>PhET</w:t>
      </w:r>
      <w:proofErr w:type="spellEnd"/>
      <w:r>
        <w:t xml:space="preserve"> Exploration</w:t>
      </w:r>
      <w:r w:rsidR="00A53749">
        <w:tab/>
      </w:r>
      <w:r w:rsidR="00A53749">
        <w:tab/>
        <w:t>Name __________________________________</w:t>
      </w:r>
    </w:p>
    <w:p w:rsidR="00A53749" w:rsidRDefault="00A53749" w:rsidP="00B10D35">
      <w:pPr>
        <w:pStyle w:val="NoSpacing"/>
      </w:pPr>
    </w:p>
    <w:p w:rsidR="00A53749" w:rsidRDefault="00A53749" w:rsidP="00B10D35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Hour  _</w:t>
      </w:r>
      <w:proofErr w:type="gramEnd"/>
      <w:r>
        <w:t>_____</w:t>
      </w:r>
    </w:p>
    <w:p w:rsidR="00A53749" w:rsidRDefault="00A53749" w:rsidP="00B10D35">
      <w:pPr>
        <w:pStyle w:val="NoSpacing"/>
      </w:pPr>
    </w:p>
    <w:p w:rsidR="00B10D35" w:rsidRDefault="00B10D35" w:rsidP="00B10D35">
      <w:pPr>
        <w:pStyle w:val="NoSpacing"/>
      </w:pPr>
      <w:r>
        <w:t xml:space="preserve">Website: </w:t>
      </w:r>
      <w:hyperlink r:id="rId6" w:history="1">
        <w:r>
          <w:rPr>
            <w:rStyle w:val="Hyperlink"/>
          </w:rPr>
          <w:t>http://phet.colorado.edu/en/simulation/states-of-matter-basics</w:t>
        </w:r>
      </w:hyperlink>
    </w:p>
    <w:p w:rsidR="00B10D35" w:rsidRDefault="00B10D35" w:rsidP="00B10D35">
      <w:pPr>
        <w:pStyle w:val="NoSpacing"/>
      </w:pPr>
    </w:p>
    <w:p w:rsidR="00B10D35" w:rsidRPr="00B10D35" w:rsidRDefault="00B10D35" w:rsidP="00B10D35">
      <w:pPr>
        <w:pStyle w:val="NoSpacing"/>
        <w:jc w:val="center"/>
        <w:rPr>
          <w:b/>
        </w:rPr>
      </w:pPr>
      <w:r w:rsidRPr="00B10D35">
        <w:rPr>
          <w:b/>
        </w:rPr>
        <w:t>Checking My Understanding- Comparing</w:t>
      </w:r>
      <w:r>
        <w:rPr>
          <w:b/>
        </w:rPr>
        <w:t xml:space="preserve"> Solids, Liquids, and Gases</w:t>
      </w:r>
    </w:p>
    <w:p w:rsidR="00B10D35" w:rsidRDefault="00B10D35" w:rsidP="00B10D35">
      <w:pPr>
        <w:pStyle w:val="NoSpacing"/>
      </w:pPr>
    </w:p>
    <w:p w:rsidR="00B10D35" w:rsidRDefault="005B0EB3" w:rsidP="00B10D35">
      <w:pPr>
        <w:pStyle w:val="NoSpacing"/>
      </w:pPr>
      <w:r>
        <w:t>Once at the site, hit the Run Now button. C</w:t>
      </w:r>
      <w:r w:rsidR="00B10D35">
        <w:t>omplete the following matrix using the States of Matter (Basic) Simulation. Focus on similarities and differences.</w:t>
      </w:r>
    </w:p>
    <w:p w:rsidR="005B0EB3" w:rsidRDefault="005B0EB3" w:rsidP="00B10D35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B10D35" w:rsidTr="00B10D35">
        <w:tc>
          <w:tcPr>
            <w:tcW w:w="2394" w:type="dxa"/>
            <w:tcBorders>
              <w:top w:val="nil"/>
              <w:left w:val="nil"/>
            </w:tcBorders>
          </w:tcPr>
          <w:p w:rsidR="00B10D35" w:rsidRDefault="00B10D35" w:rsidP="00B10D35">
            <w:pPr>
              <w:pStyle w:val="NoSpacing"/>
            </w:pPr>
          </w:p>
        </w:tc>
        <w:tc>
          <w:tcPr>
            <w:tcW w:w="7182" w:type="dxa"/>
            <w:gridSpan w:val="3"/>
          </w:tcPr>
          <w:p w:rsidR="00B10D35" w:rsidRPr="00B10D35" w:rsidRDefault="00B10D35" w:rsidP="00B10D35">
            <w:pPr>
              <w:pStyle w:val="NoSpacing"/>
              <w:jc w:val="center"/>
              <w:rPr>
                <w:b/>
              </w:rPr>
            </w:pPr>
            <w:r w:rsidRPr="00B10D35">
              <w:rPr>
                <w:b/>
              </w:rPr>
              <w:t>Items to be compared</w:t>
            </w:r>
          </w:p>
        </w:tc>
      </w:tr>
      <w:tr w:rsidR="00B10D35" w:rsidTr="00B10D35">
        <w:tc>
          <w:tcPr>
            <w:tcW w:w="2394" w:type="dxa"/>
          </w:tcPr>
          <w:p w:rsidR="00B10D35" w:rsidRPr="00B10D35" w:rsidRDefault="00B10D35" w:rsidP="00B10D35">
            <w:pPr>
              <w:pStyle w:val="NoSpacing"/>
              <w:rPr>
                <w:b/>
              </w:rPr>
            </w:pPr>
            <w:r w:rsidRPr="00B10D35">
              <w:rPr>
                <w:b/>
              </w:rPr>
              <w:t>State of Matter-</w:t>
            </w:r>
            <w:r>
              <w:rPr>
                <w:b/>
              </w:rPr>
              <w:t>NEON</w:t>
            </w:r>
          </w:p>
        </w:tc>
        <w:tc>
          <w:tcPr>
            <w:tcW w:w="2394" w:type="dxa"/>
          </w:tcPr>
          <w:p w:rsidR="00B10D35" w:rsidRPr="00B10D35" w:rsidRDefault="00B10D35" w:rsidP="00B10D35">
            <w:pPr>
              <w:pStyle w:val="NoSpacing"/>
              <w:jc w:val="center"/>
              <w:rPr>
                <w:b/>
              </w:rPr>
            </w:pPr>
            <w:r w:rsidRPr="00B10D35">
              <w:rPr>
                <w:b/>
              </w:rPr>
              <w:t>Solid</w:t>
            </w:r>
          </w:p>
        </w:tc>
        <w:tc>
          <w:tcPr>
            <w:tcW w:w="2394" w:type="dxa"/>
          </w:tcPr>
          <w:p w:rsidR="00B10D35" w:rsidRPr="00B10D35" w:rsidRDefault="00B10D35" w:rsidP="00B10D35">
            <w:pPr>
              <w:pStyle w:val="NoSpacing"/>
              <w:jc w:val="center"/>
              <w:rPr>
                <w:b/>
              </w:rPr>
            </w:pPr>
            <w:r w:rsidRPr="00B10D35">
              <w:rPr>
                <w:b/>
              </w:rPr>
              <w:t>Liquid</w:t>
            </w:r>
          </w:p>
        </w:tc>
        <w:tc>
          <w:tcPr>
            <w:tcW w:w="2394" w:type="dxa"/>
          </w:tcPr>
          <w:p w:rsidR="00B10D35" w:rsidRPr="00B10D35" w:rsidRDefault="00B10D35" w:rsidP="00B10D35">
            <w:pPr>
              <w:pStyle w:val="NoSpacing"/>
              <w:jc w:val="center"/>
              <w:rPr>
                <w:b/>
              </w:rPr>
            </w:pPr>
            <w:r w:rsidRPr="00B10D35">
              <w:rPr>
                <w:b/>
              </w:rPr>
              <w:t>Gas</w:t>
            </w:r>
          </w:p>
        </w:tc>
      </w:tr>
      <w:tr w:rsidR="00B10D35" w:rsidTr="00B10D35">
        <w:tc>
          <w:tcPr>
            <w:tcW w:w="2394" w:type="dxa"/>
          </w:tcPr>
          <w:p w:rsidR="00B10D35" w:rsidRDefault="00B10D35" w:rsidP="00B10D35">
            <w:pPr>
              <w:pStyle w:val="NoSpacing"/>
              <w:rPr>
                <w:b/>
              </w:rPr>
            </w:pPr>
          </w:p>
          <w:p w:rsidR="00B10D35" w:rsidRPr="00B10D35" w:rsidRDefault="00B10D35" w:rsidP="00B10D35">
            <w:pPr>
              <w:pStyle w:val="NoSpacing"/>
              <w:rPr>
                <w:b/>
              </w:rPr>
            </w:pPr>
            <w:r w:rsidRPr="00B10D35">
              <w:rPr>
                <w:b/>
              </w:rPr>
              <w:t>Shape</w:t>
            </w:r>
          </w:p>
          <w:p w:rsidR="00B10D35" w:rsidRPr="00B10D35" w:rsidRDefault="00B10D35" w:rsidP="00B10D35">
            <w:pPr>
              <w:pStyle w:val="NoSpacing"/>
              <w:rPr>
                <w:b/>
              </w:rPr>
            </w:pPr>
          </w:p>
        </w:tc>
        <w:tc>
          <w:tcPr>
            <w:tcW w:w="2394" w:type="dxa"/>
          </w:tcPr>
          <w:p w:rsidR="00B10D35" w:rsidRDefault="00B10D35" w:rsidP="00B10D35">
            <w:pPr>
              <w:pStyle w:val="NoSpacing"/>
            </w:pPr>
          </w:p>
        </w:tc>
        <w:tc>
          <w:tcPr>
            <w:tcW w:w="2394" w:type="dxa"/>
          </w:tcPr>
          <w:p w:rsidR="00B10D35" w:rsidRDefault="00B10D35" w:rsidP="00B10D35">
            <w:pPr>
              <w:pStyle w:val="NoSpacing"/>
            </w:pPr>
          </w:p>
        </w:tc>
        <w:tc>
          <w:tcPr>
            <w:tcW w:w="2394" w:type="dxa"/>
          </w:tcPr>
          <w:p w:rsidR="00B10D35" w:rsidRDefault="00B10D35" w:rsidP="00B10D35">
            <w:pPr>
              <w:pStyle w:val="NoSpacing"/>
            </w:pPr>
          </w:p>
        </w:tc>
      </w:tr>
      <w:tr w:rsidR="00B10D35" w:rsidTr="00B10D35">
        <w:tc>
          <w:tcPr>
            <w:tcW w:w="2394" w:type="dxa"/>
          </w:tcPr>
          <w:p w:rsidR="00B10D35" w:rsidRDefault="00B10D35" w:rsidP="00B10D35">
            <w:pPr>
              <w:pStyle w:val="NoSpacing"/>
              <w:rPr>
                <w:b/>
              </w:rPr>
            </w:pPr>
          </w:p>
          <w:p w:rsidR="00B10D35" w:rsidRPr="00B10D35" w:rsidRDefault="00B10D35" w:rsidP="00B10D35">
            <w:pPr>
              <w:pStyle w:val="NoSpacing"/>
              <w:rPr>
                <w:b/>
              </w:rPr>
            </w:pPr>
            <w:r w:rsidRPr="00B10D35">
              <w:rPr>
                <w:b/>
              </w:rPr>
              <w:t>Space between atoms</w:t>
            </w:r>
          </w:p>
          <w:p w:rsidR="00B10D35" w:rsidRPr="00B10D35" w:rsidRDefault="00B10D35" w:rsidP="00B10D35">
            <w:pPr>
              <w:pStyle w:val="NoSpacing"/>
              <w:rPr>
                <w:b/>
              </w:rPr>
            </w:pPr>
          </w:p>
        </w:tc>
        <w:tc>
          <w:tcPr>
            <w:tcW w:w="2394" w:type="dxa"/>
          </w:tcPr>
          <w:p w:rsidR="00B10D35" w:rsidRDefault="00B10D35" w:rsidP="00B10D35">
            <w:pPr>
              <w:pStyle w:val="NoSpacing"/>
            </w:pPr>
          </w:p>
        </w:tc>
        <w:tc>
          <w:tcPr>
            <w:tcW w:w="2394" w:type="dxa"/>
          </w:tcPr>
          <w:p w:rsidR="00B10D35" w:rsidRDefault="00B10D35" w:rsidP="00B10D35">
            <w:pPr>
              <w:pStyle w:val="NoSpacing"/>
            </w:pPr>
          </w:p>
        </w:tc>
        <w:tc>
          <w:tcPr>
            <w:tcW w:w="2394" w:type="dxa"/>
          </w:tcPr>
          <w:p w:rsidR="00B10D35" w:rsidRDefault="00B10D35" w:rsidP="00B10D35">
            <w:pPr>
              <w:pStyle w:val="NoSpacing"/>
            </w:pPr>
          </w:p>
        </w:tc>
      </w:tr>
      <w:tr w:rsidR="00B10D35" w:rsidTr="00B10D35">
        <w:tc>
          <w:tcPr>
            <w:tcW w:w="2394" w:type="dxa"/>
          </w:tcPr>
          <w:p w:rsidR="00B10D35" w:rsidRDefault="00B10D35" w:rsidP="00B10D35">
            <w:pPr>
              <w:pStyle w:val="NoSpacing"/>
              <w:rPr>
                <w:b/>
              </w:rPr>
            </w:pPr>
          </w:p>
          <w:p w:rsidR="00B10D35" w:rsidRPr="00B10D35" w:rsidRDefault="00B10D35" w:rsidP="00B10D35">
            <w:pPr>
              <w:pStyle w:val="NoSpacing"/>
              <w:rPr>
                <w:b/>
              </w:rPr>
            </w:pPr>
            <w:r w:rsidRPr="00B10D35">
              <w:rPr>
                <w:b/>
              </w:rPr>
              <w:t>Attraction between the atoms</w:t>
            </w:r>
          </w:p>
          <w:p w:rsidR="00B10D35" w:rsidRPr="00B10D35" w:rsidRDefault="00B10D35" w:rsidP="00B10D35">
            <w:pPr>
              <w:pStyle w:val="NoSpacing"/>
              <w:rPr>
                <w:b/>
              </w:rPr>
            </w:pPr>
          </w:p>
        </w:tc>
        <w:tc>
          <w:tcPr>
            <w:tcW w:w="2394" w:type="dxa"/>
          </w:tcPr>
          <w:p w:rsidR="00B10D35" w:rsidRDefault="00B10D35" w:rsidP="00B10D35">
            <w:pPr>
              <w:pStyle w:val="NoSpacing"/>
            </w:pPr>
          </w:p>
        </w:tc>
        <w:tc>
          <w:tcPr>
            <w:tcW w:w="2394" w:type="dxa"/>
          </w:tcPr>
          <w:p w:rsidR="00B10D35" w:rsidRDefault="00B10D35" w:rsidP="00B10D35">
            <w:pPr>
              <w:pStyle w:val="NoSpacing"/>
            </w:pPr>
          </w:p>
        </w:tc>
        <w:tc>
          <w:tcPr>
            <w:tcW w:w="2394" w:type="dxa"/>
          </w:tcPr>
          <w:p w:rsidR="00B10D35" w:rsidRDefault="00B10D35" w:rsidP="00B10D35">
            <w:pPr>
              <w:pStyle w:val="NoSpacing"/>
            </w:pPr>
          </w:p>
        </w:tc>
      </w:tr>
      <w:tr w:rsidR="00B10D35" w:rsidTr="00B10D35">
        <w:tc>
          <w:tcPr>
            <w:tcW w:w="2394" w:type="dxa"/>
          </w:tcPr>
          <w:p w:rsidR="00B10D35" w:rsidRDefault="00B10D35" w:rsidP="00B10D35">
            <w:pPr>
              <w:pStyle w:val="NoSpacing"/>
              <w:rPr>
                <w:b/>
              </w:rPr>
            </w:pPr>
          </w:p>
          <w:p w:rsidR="00B10D35" w:rsidRPr="00B10D35" w:rsidRDefault="00B10D35" w:rsidP="00B10D35">
            <w:pPr>
              <w:pStyle w:val="NoSpacing"/>
              <w:rPr>
                <w:b/>
              </w:rPr>
            </w:pPr>
            <w:r w:rsidRPr="00B10D35">
              <w:rPr>
                <w:b/>
              </w:rPr>
              <w:t xml:space="preserve">Describe the motion of the atoms </w:t>
            </w:r>
          </w:p>
          <w:p w:rsidR="00B10D35" w:rsidRPr="00B10D35" w:rsidRDefault="00B10D35" w:rsidP="00B10D35">
            <w:pPr>
              <w:pStyle w:val="NoSpacing"/>
              <w:rPr>
                <w:b/>
              </w:rPr>
            </w:pPr>
          </w:p>
        </w:tc>
        <w:tc>
          <w:tcPr>
            <w:tcW w:w="2394" w:type="dxa"/>
          </w:tcPr>
          <w:p w:rsidR="00B10D35" w:rsidRDefault="00B10D35" w:rsidP="00B10D35">
            <w:pPr>
              <w:pStyle w:val="NoSpacing"/>
            </w:pPr>
          </w:p>
        </w:tc>
        <w:tc>
          <w:tcPr>
            <w:tcW w:w="2394" w:type="dxa"/>
          </w:tcPr>
          <w:p w:rsidR="00B10D35" w:rsidRDefault="00B10D35" w:rsidP="00B10D35">
            <w:pPr>
              <w:pStyle w:val="NoSpacing"/>
            </w:pPr>
          </w:p>
        </w:tc>
        <w:tc>
          <w:tcPr>
            <w:tcW w:w="2394" w:type="dxa"/>
          </w:tcPr>
          <w:p w:rsidR="00B10D35" w:rsidRDefault="00B10D35" w:rsidP="00B10D35">
            <w:pPr>
              <w:pStyle w:val="NoSpacing"/>
            </w:pPr>
          </w:p>
        </w:tc>
      </w:tr>
      <w:tr w:rsidR="00B10D35" w:rsidTr="00B10D35">
        <w:tc>
          <w:tcPr>
            <w:tcW w:w="2394" w:type="dxa"/>
          </w:tcPr>
          <w:p w:rsidR="00B10D35" w:rsidRDefault="00B10D35" w:rsidP="00B10D35">
            <w:pPr>
              <w:pStyle w:val="NoSpacing"/>
              <w:rPr>
                <w:b/>
              </w:rPr>
            </w:pPr>
          </w:p>
          <w:p w:rsidR="00B10D35" w:rsidRPr="00B10D35" w:rsidRDefault="00B10D35" w:rsidP="00B10D35">
            <w:pPr>
              <w:pStyle w:val="NoSpacing"/>
              <w:rPr>
                <w:b/>
              </w:rPr>
            </w:pPr>
            <w:r w:rsidRPr="00B10D35">
              <w:rPr>
                <w:b/>
              </w:rPr>
              <w:t>Kinetic Energy of the atoms</w:t>
            </w:r>
          </w:p>
          <w:p w:rsidR="00B10D35" w:rsidRPr="00B10D35" w:rsidRDefault="00B10D35" w:rsidP="00B10D35">
            <w:pPr>
              <w:pStyle w:val="NoSpacing"/>
              <w:rPr>
                <w:b/>
              </w:rPr>
            </w:pPr>
          </w:p>
        </w:tc>
        <w:tc>
          <w:tcPr>
            <w:tcW w:w="2394" w:type="dxa"/>
          </w:tcPr>
          <w:p w:rsidR="00B10D35" w:rsidRDefault="00B10D35" w:rsidP="00B10D35">
            <w:pPr>
              <w:pStyle w:val="NoSpacing"/>
            </w:pPr>
          </w:p>
        </w:tc>
        <w:tc>
          <w:tcPr>
            <w:tcW w:w="2394" w:type="dxa"/>
          </w:tcPr>
          <w:p w:rsidR="00B10D35" w:rsidRDefault="00B10D35" w:rsidP="00B10D35">
            <w:pPr>
              <w:pStyle w:val="NoSpacing"/>
            </w:pPr>
          </w:p>
        </w:tc>
        <w:tc>
          <w:tcPr>
            <w:tcW w:w="2394" w:type="dxa"/>
          </w:tcPr>
          <w:p w:rsidR="00B10D35" w:rsidRDefault="00B10D35" w:rsidP="00B10D35">
            <w:pPr>
              <w:pStyle w:val="NoSpacing"/>
            </w:pPr>
          </w:p>
        </w:tc>
      </w:tr>
      <w:tr w:rsidR="00B10D35" w:rsidTr="00B10D35">
        <w:tc>
          <w:tcPr>
            <w:tcW w:w="2394" w:type="dxa"/>
          </w:tcPr>
          <w:p w:rsidR="00B10D35" w:rsidRDefault="00B10D35" w:rsidP="00B10D35">
            <w:pPr>
              <w:pStyle w:val="NoSpacing"/>
              <w:rPr>
                <w:b/>
              </w:rPr>
            </w:pPr>
          </w:p>
          <w:p w:rsidR="00B10D35" w:rsidRPr="00B10D35" w:rsidRDefault="00B10D35" w:rsidP="00B10D35">
            <w:pPr>
              <w:pStyle w:val="NoSpacing"/>
              <w:rPr>
                <w:b/>
              </w:rPr>
            </w:pPr>
            <w:r w:rsidRPr="00B10D35">
              <w:rPr>
                <w:b/>
              </w:rPr>
              <w:t xml:space="preserve">Draw a picture </w:t>
            </w:r>
          </w:p>
          <w:p w:rsidR="00B10D35" w:rsidRPr="00B10D35" w:rsidRDefault="00B10D35" w:rsidP="00B10D35">
            <w:pPr>
              <w:pStyle w:val="NoSpacing"/>
              <w:rPr>
                <w:b/>
              </w:rPr>
            </w:pPr>
          </w:p>
          <w:p w:rsidR="00B10D35" w:rsidRPr="00B10D35" w:rsidRDefault="00B10D35" w:rsidP="00B10D35">
            <w:pPr>
              <w:pStyle w:val="NoSpacing"/>
              <w:rPr>
                <w:b/>
              </w:rPr>
            </w:pPr>
          </w:p>
          <w:p w:rsidR="00B10D35" w:rsidRPr="00B10D35" w:rsidRDefault="00B10D35" w:rsidP="00B10D35">
            <w:pPr>
              <w:pStyle w:val="NoSpacing"/>
              <w:rPr>
                <w:b/>
              </w:rPr>
            </w:pPr>
          </w:p>
          <w:p w:rsidR="00B10D35" w:rsidRPr="00B10D35" w:rsidRDefault="00B10D35" w:rsidP="00B10D35">
            <w:pPr>
              <w:pStyle w:val="NoSpacing"/>
              <w:rPr>
                <w:b/>
              </w:rPr>
            </w:pPr>
          </w:p>
          <w:p w:rsidR="00B10D35" w:rsidRPr="00B10D35" w:rsidRDefault="00B10D35" w:rsidP="00B10D35">
            <w:pPr>
              <w:pStyle w:val="NoSpacing"/>
              <w:rPr>
                <w:b/>
              </w:rPr>
            </w:pPr>
          </w:p>
        </w:tc>
        <w:tc>
          <w:tcPr>
            <w:tcW w:w="2394" w:type="dxa"/>
          </w:tcPr>
          <w:p w:rsidR="00B10D35" w:rsidRDefault="00B10D35" w:rsidP="00B10D35">
            <w:pPr>
              <w:pStyle w:val="NoSpacing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572502E" wp14:editId="0D7A9EC0">
                      <wp:simplePos x="0" y="0"/>
                      <wp:positionH relativeFrom="column">
                        <wp:posOffset>165735</wp:posOffset>
                      </wp:positionH>
                      <wp:positionV relativeFrom="paragraph">
                        <wp:posOffset>93980</wp:posOffset>
                      </wp:positionV>
                      <wp:extent cx="1104900" cy="1028700"/>
                      <wp:effectExtent l="0" t="0" r="19050" b="19050"/>
                      <wp:wrapNone/>
                      <wp:docPr id="3" name="Flowchart: Magnetic Disk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04900" cy="1028700"/>
                              </a:xfrm>
                              <a:prstGeom prst="flowChartMagneticDisk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32" coordsize="21600,21600" o:spt="132" path="m10800,qx,3391l,18209qy10800,21600,21600,18209l21600,3391qy10800,xem,3391nfqy10800,6782,21600,3391e">
                      <v:path o:extrusionok="f" gradientshapeok="t" o:connecttype="custom" o:connectlocs="10800,6782;10800,0;0,10800;10800,21600;21600,10800" o:connectangles="270,270,180,90,0" textboxrect="0,6782,21600,18209"/>
                    </v:shapetype>
                    <v:shape id="Flowchart: Magnetic Disk 3" o:spid="_x0000_s1026" type="#_x0000_t132" style="position:absolute;margin-left:13.05pt;margin-top:7.4pt;width:87pt;height:8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" filled="f" strokecolor="black [3213]" strokeweight="2pt"/>
                  </w:pict>
                </mc:Fallback>
              </mc:AlternateContent>
            </w:r>
          </w:p>
        </w:tc>
        <w:tc>
          <w:tcPr>
            <w:tcW w:w="2394" w:type="dxa"/>
          </w:tcPr>
          <w:p w:rsidR="00B10D35" w:rsidRDefault="00B10D35" w:rsidP="00B10D35">
            <w:pPr>
              <w:pStyle w:val="NoSpacing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6516010" wp14:editId="7ADF07F9">
                      <wp:simplePos x="0" y="0"/>
                      <wp:positionH relativeFrom="column">
                        <wp:posOffset>169545</wp:posOffset>
                      </wp:positionH>
                      <wp:positionV relativeFrom="paragraph">
                        <wp:posOffset>93980</wp:posOffset>
                      </wp:positionV>
                      <wp:extent cx="1104900" cy="1028700"/>
                      <wp:effectExtent l="0" t="0" r="19050" b="19050"/>
                      <wp:wrapNone/>
                      <wp:docPr id="1" name="Flowchart: Magnetic Disk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04900" cy="1028700"/>
                              </a:xfrm>
                              <a:prstGeom prst="flowChartMagneticDisk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lowchart: Magnetic Disk 1" o:spid="_x0000_s1026" type="#_x0000_t132" style="position:absolute;margin-left:13.35pt;margin-top:7.4pt;width:87pt;height:8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" filled="f" strokecolor="black [3213]" strokeweight="2pt"/>
                  </w:pict>
                </mc:Fallback>
              </mc:AlternateContent>
            </w:r>
          </w:p>
        </w:tc>
        <w:tc>
          <w:tcPr>
            <w:tcW w:w="2394" w:type="dxa"/>
          </w:tcPr>
          <w:p w:rsidR="00B10D35" w:rsidRDefault="00B10D35" w:rsidP="00B10D35">
            <w:pPr>
              <w:pStyle w:val="NoSpacing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EC05035" wp14:editId="32D207C0">
                      <wp:simplePos x="0" y="0"/>
                      <wp:positionH relativeFrom="column">
                        <wp:posOffset>135255</wp:posOffset>
                      </wp:positionH>
                      <wp:positionV relativeFrom="paragraph">
                        <wp:posOffset>93980</wp:posOffset>
                      </wp:positionV>
                      <wp:extent cx="1104900" cy="1028700"/>
                      <wp:effectExtent l="0" t="0" r="19050" b="19050"/>
                      <wp:wrapNone/>
                      <wp:docPr id="4" name="Flowchart: Magnetic Disk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04900" cy="1028700"/>
                              </a:xfrm>
                              <a:prstGeom prst="flowChartMagneticDisk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lowchart: Magnetic Disk 4" o:spid="_x0000_s1026" type="#_x0000_t132" style="position:absolute;margin-left:10.65pt;margin-top:7.4pt;width:87pt;height:81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" filled="f" strokecolor="black [3213]" strokeweight="2pt"/>
                  </w:pict>
                </mc:Fallback>
              </mc:AlternateContent>
            </w:r>
          </w:p>
        </w:tc>
      </w:tr>
    </w:tbl>
    <w:p w:rsidR="00B10D35" w:rsidRDefault="00B10D35" w:rsidP="00B10D35">
      <w:pPr>
        <w:pStyle w:val="NoSpacing"/>
      </w:pPr>
    </w:p>
    <w:p w:rsidR="005B0EB3" w:rsidRDefault="005B0EB3" w:rsidP="00B10D35">
      <w:pPr>
        <w:pStyle w:val="NoSpacing"/>
      </w:pPr>
    </w:p>
    <w:p w:rsidR="005B0EB3" w:rsidRDefault="005B0EB3" w:rsidP="00B10D35">
      <w:pPr>
        <w:pStyle w:val="NoSpacing"/>
      </w:pPr>
    </w:p>
    <w:p w:rsidR="005B0EB3" w:rsidRDefault="005B0EB3" w:rsidP="00B10D35">
      <w:pPr>
        <w:pStyle w:val="NoSpacing"/>
      </w:pPr>
    </w:p>
    <w:p w:rsidR="005B0EB3" w:rsidRDefault="005B0EB3" w:rsidP="00B10D35">
      <w:pPr>
        <w:pStyle w:val="NoSpacing"/>
      </w:pPr>
    </w:p>
    <w:p w:rsidR="005B0EB3" w:rsidRDefault="005B0EB3" w:rsidP="00B10D35">
      <w:pPr>
        <w:pStyle w:val="NoSpacing"/>
      </w:pPr>
    </w:p>
    <w:p w:rsidR="005B0EB3" w:rsidRDefault="005B0EB3" w:rsidP="00B10D35">
      <w:pPr>
        <w:pStyle w:val="NoSpacing"/>
      </w:pPr>
    </w:p>
    <w:p w:rsidR="005B0EB3" w:rsidRDefault="005B0EB3" w:rsidP="00B10D35">
      <w:pPr>
        <w:pStyle w:val="NoSpacing"/>
      </w:pPr>
    </w:p>
    <w:p w:rsidR="005B0EB3" w:rsidRDefault="005B0EB3" w:rsidP="00B10D35">
      <w:pPr>
        <w:pStyle w:val="NoSpacing"/>
      </w:pPr>
      <w:bookmarkStart w:id="0" w:name="_GoBack"/>
      <w:bookmarkEnd w:id="0"/>
      <w:proofErr w:type="gramStart"/>
      <w:r>
        <w:t xml:space="preserve">Adapted from </w:t>
      </w:r>
      <w:proofErr w:type="spellStart"/>
      <w:r>
        <w:t>Marzano</w:t>
      </w:r>
      <w:proofErr w:type="spellEnd"/>
      <w:r>
        <w:t xml:space="preserve"> </w:t>
      </w:r>
      <w:r w:rsidRPr="005B0EB3">
        <w:rPr>
          <w:i/>
        </w:rPr>
        <w:t>A Handbook for Classroom Instruction that Works</w:t>
      </w:r>
      <w:r>
        <w:t>.</w:t>
      </w:r>
      <w:proofErr w:type="gramEnd"/>
    </w:p>
    <w:p w:rsidR="005B0EB3" w:rsidRDefault="005B0EB3" w:rsidP="00B10D35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5B0EB3" w:rsidTr="002C7D88">
        <w:tc>
          <w:tcPr>
            <w:tcW w:w="2394" w:type="dxa"/>
            <w:tcBorders>
              <w:top w:val="nil"/>
              <w:left w:val="nil"/>
            </w:tcBorders>
          </w:tcPr>
          <w:p w:rsidR="005B0EB3" w:rsidRDefault="005B0EB3" w:rsidP="002C7D88">
            <w:pPr>
              <w:pStyle w:val="NoSpacing"/>
            </w:pPr>
          </w:p>
        </w:tc>
        <w:tc>
          <w:tcPr>
            <w:tcW w:w="7182" w:type="dxa"/>
            <w:gridSpan w:val="3"/>
          </w:tcPr>
          <w:p w:rsidR="005B0EB3" w:rsidRPr="00B10D35" w:rsidRDefault="005B0EB3" w:rsidP="002C7D88">
            <w:pPr>
              <w:pStyle w:val="NoSpacing"/>
              <w:jc w:val="center"/>
              <w:rPr>
                <w:b/>
              </w:rPr>
            </w:pPr>
            <w:r w:rsidRPr="00B10D35">
              <w:rPr>
                <w:b/>
              </w:rPr>
              <w:t>Items to be compared</w:t>
            </w:r>
          </w:p>
        </w:tc>
      </w:tr>
      <w:tr w:rsidR="005B0EB3" w:rsidTr="002C7D88">
        <w:tc>
          <w:tcPr>
            <w:tcW w:w="2394" w:type="dxa"/>
          </w:tcPr>
          <w:p w:rsidR="005B0EB3" w:rsidRPr="00B10D35" w:rsidRDefault="005B0EB3" w:rsidP="005B0EB3">
            <w:pPr>
              <w:pStyle w:val="NoSpacing"/>
              <w:rPr>
                <w:b/>
              </w:rPr>
            </w:pPr>
            <w:r w:rsidRPr="00B10D35">
              <w:rPr>
                <w:b/>
              </w:rPr>
              <w:t>State of Matter-</w:t>
            </w:r>
            <w:r>
              <w:rPr>
                <w:b/>
              </w:rPr>
              <w:t>OXYGEN</w:t>
            </w:r>
          </w:p>
        </w:tc>
        <w:tc>
          <w:tcPr>
            <w:tcW w:w="2394" w:type="dxa"/>
          </w:tcPr>
          <w:p w:rsidR="005B0EB3" w:rsidRPr="00B10D35" w:rsidRDefault="005B0EB3" w:rsidP="002C7D88">
            <w:pPr>
              <w:pStyle w:val="NoSpacing"/>
              <w:jc w:val="center"/>
              <w:rPr>
                <w:b/>
              </w:rPr>
            </w:pPr>
            <w:r w:rsidRPr="00B10D35">
              <w:rPr>
                <w:b/>
              </w:rPr>
              <w:t>Solid</w:t>
            </w:r>
          </w:p>
        </w:tc>
        <w:tc>
          <w:tcPr>
            <w:tcW w:w="2394" w:type="dxa"/>
          </w:tcPr>
          <w:p w:rsidR="005B0EB3" w:rsidRPr="00B10D35" w:rsidRDefault="005B0EB3" w:rsidP="002C7D88">
            <w:pPr>
              <w:pStyle w:val="NoSpacing"/>
              <w:jc w:val="center"/>
              <w:rPr>
                <w:b/>
              </w:rPr>
            </w:pPr>
            <w:r w:rsidRPr="00B10D35">
              <w:rPr>
                <w:b/>
              </w:rPr>
              <w:t>Liquid</w:t>
            </w:r>
          </w:p>
        </w:tc>
        <w:tc>
          <w:tcPr>
            <w:tcW w:w="2394" w:type="dxa"/>
          </w:tcPr>
          <w:p w:rsidR="005B0EB3" w:rsidRPr="00B10D35" w:rsidRDefault="005B0EB3" w:rsidP="002C7D88">
            <w:pPr>
              <w:pStyle w:val="NoSpacing"/>
              <w:jc w:val="center"/>
              <w:rPr>
                <w:b/>
              </w:rPr>
            </w:pPr>
            <w:r w:rsidRPr="00B10D35">
              <w:rPr>
                <w:b/>
              </w:rPr>
              <w:t>Gas</w:t>
            </w:r>
          </w:p>
        </w:tc>
      </w:tr>
      <w:tr w:rsidR="005B0EB3" w:rsidTr="002C7D88">
        <w:tc>
          <w:tcPr>
            <w:tcW w:w="2394" w:type="dxa"/>
          </w:tcPr>
          <w:p w:rsidR="005B0EB3" w:rsidRDefault="005B0EB3" w:rsidP="002C7D88">
            <w:pPr>
              <w:pStyle w:val="NoSpacing"/>
              <w:rPr>
                <w:b/>
              </w:rPr>
            </w:pPr>
          </w:p>
          <w:p w:rsidR="005B0EB3" w:rsidRPr="00B10D35" w:rsidRDefault="005B0EB3" w:rsidP="002C7D88">
            <w:pPr>
              <w:pStyle w:val="NoSpacing"/>
              <w:rPr>
                <w:b/>
              </w:rPr>
            </w:pPr>
            <w:r w:rsidRPr="00B10D35">
              <w:rPr>
                <w:b/>
              </w:rPr>
              <w:t>Shape</w:t>
            </w:r>
          </w:p>
          <w:p w:rsidR="005B0EB3" w:rsidRPr="00B10D35" w:rsidRDefault="005B0EB3" w:rsidP="002C7D88">
            <w:pPr>
              <w:pStyle w:val="NoSpacing"/>
              <w:rPr>
                <w:b/>
              </w:rPr>
            </w:pPr>
          </w:p>
        </w:tc>
        <w:tc>
          <w:tcPr>
            <w:tcW w:w="2394" w:type="dxa"/>
          </w:tcPr>
          <w:p w:rsidR="005B0EB3" w:rsidRDefault="005B0EB3" w:rsidP="002C7D88">
            <w:pPr>
              <w:pStyle w:val="NoSpacing"/>
            </w:pPr>
          </w:p>
        </w:tc>
        <w:tc>
          <w:tcPr>
            <w:tcW w:w="2394" w:type="dxa"/>
          </w:tcPr>
          <w:p w:rsidR="005B0EB3" w:rsidRDefault="005B0EB3" w:rsidP="002C7D88">
            <w:pPr>
              <w:pStyle w:val="NoSpacing"/>
            </w:pPr>
          </w:p>
        </w:tc>
        <w:tc>
          <w:tcPr>
            <w:tcW w:w="2394" w:type="dxa"/>
          </w:tcPr>
          <w:p w:rsidR="005B0EB3" w:rsidRDefault="005B0EB3" w:rsidP="002C7D88">
            <w:pPr>
              <w:pStyle w:val="NoSpacing"/>
            </w:pPr>
          </w:p>
        </w:tc>
      </w:tr>
      <w:tr w:rsidR="005B0EB3" w:rsidTr="002C7D88">
        <w:tc>
          <w:tcPr>
            <w:tcW w:w="2394" w:type="dxa"/>
          </w:tcPr>
          <w:p w:rsidR="005B0EB3" w:rsidRDefault="005B0EB3" w:rsidP="002C7D88">
            <w:pPr>
              <w:pStyle w:val="NoSpacing"/>
              <w:rPr>
                <w:b/>
              </w:rPr>
            </w:pPr>
          </w:p>
          <w:p w:rsidR="005B0EB3" w:rsidRPr="00B10D35" w:rsidRDefault="005B0EB3" w:rsidP="002C7D88">
            <w:pPr>
              <w:pStyle w:val="NoSpacing"/>
              <w:rPr>
                <w:b/>
              </w:rPr>
            </w:pPr>
            <w:r w:rsidRPr="00B10D35">
              <w:rPr>
                <w:b/>
              </w:rPr>
              <w:t>Space between atoms</w:t>
            </w:r>
          </w:p>
          <w:p w:rsidR="005B0EB3" w:rsidRPr="00B10D35" w:rsidRDefault="005B0EB3" w:rsidP="002C7D88">
            <w:pPr>
              <w:pStyle w:val="NoSpacing"/>
              <w:rPr>
                <w:b/>
              </w:rPr>
            </w:pPr>
          </w:p>
        </w:tc>
        <w:tc>
          <w:tcPr>
            <w:tcW w:w="2394" w:type="dxa"/>
          </w:tcPr>
          <w:p w:rsidR="005B0EB3" w:rsidRDefault="005B0EB3" w:rsidP="002C7D88">
            <w:pPr>
              <w:pStyle w:val="NoSpacing"/>
            </w:pPr>
          </w:p>
        </w:tc>
        <w:tc>
          <w:tcPr>
            <w:tcW w:w="2394" w:type="dxa"/>
          </w:tcPr>
          <w:p w:rsidR="005B0EB3" w:rsidRDefault="005B0EB3" w:rsidP="002C7D88">
            <w:pPr>
              <w:pStyle w:val="NoSpacing"/>
            </w:pPr>
          </w:p>
        </w:tc>
        <w:tc>
          <w:tcPr>
            <w:tcW w:w="2394" w:type="dxa"/>
          </w:tcPr>
          <w:p w:rsidR="005B0EB3" w:rsidRDefault="005B0EB3" w:rsidP="002C7D88">
            <w:pPr>
              <w:pStyle w:val="NoSpacing"/>
            </w:pPr>
          </w:p>
        </w:tc>
      </w:tr>
      <w:tr w:rsidR="005B0EB3" w:rsidTr="002C7D88">
        <w:tc>
          <w:tcPr>
            <w:tcW w:w="2394" w:type="dxa"/>
          </w:tcPr>
          <w:p w:rsidR="005B0EB3" w:rsidRDefault="005B0EB3" w:rsidP="002C7D88">
            <w:pPr>
              <w:pStyle w:val="NoSpacing"/>
              <w:rPr>
                <w:b/>
              </w:rPr>
            </w:pPr>
          </w:p>
          <w:p w:rsidR="005B0EB3" w:rsidRPr="00B10D35" w:rsidRDefault="005B0EB3" w:rsidP="002C7D88">
            <w:pPr>
              <w:pStyle w:val="NoSpacing"/>
              <w:rPr>
                <w:b/>
              </w:rPr>
            </w:pPr>
            <w:r w:rsidRPr="00B10D35">
              <w:rPr>
                <w:b/>
              </w:rPr>
              <w:t>Attraction between the atoms</w:t>
            </w:r>
          </w:p>
          <w:p w:rsidR="005B0EB3" w:rsidRPr="00B10D35" w:rsidRDefault="005B0EB3" w:rsidP="002C7D88">
            <w:pPr>
              <w:pStyle w:val="NoSpacing"/>
              <w:rPr>
                <w:b/>
              </w:rPr>
            </w:pPr>
          </w:p>
        </w:tc>
        <w:tc>
          <w:tcPr>
            <w:tcW w:w="2394" w:type="dxa"/>
          </w:tcPr>
          <w:p w:rsidR="005B0EB3" w:rsidRDefault="005B0EB3" w:rsidP="002C7D88">
            <w:pPr>
              <w:pStyle w:val="NoSpacing"/>
            </w:pPr>
          </w:p>
        </w:tc>
        <w:tc>
          <w:tcPr>
            <w:tcW w:w="2394" w:type="dxa"/>
          </w:tcPr>
          <w:p w:rsidR="005B0EB3" w:rsidRDefault="005B0EB3" w:rsidP="002C7D88">
            <w:pPr>
              <w:pStyle w:val="NoSpacing"/>
            </w:pPr>
          </w:p>
        </w:tc>
        <w:tc>
          <w:tcPr>
            <w:tcW w:w="2394" w:type="dxa"/>
          </w:tcPr>
          <w:p w:rsidR="005B0EB3" w:rsidRDefault="005B0EB3" w:rsidP="002C7D88">
            <w:pPr>
              <w:pStyle w:val="NoSpacing"/>
            </w:pPr>
          </w:p>
        </w:tc>
      </w:tr>
      <w:tr w:rsidR="005B0EB3" w:rsidTr="002C7D88">
        <w:tc>
          <w:tcPr>
            <w:tcW w:w="2394" w:type="dxa"/>
          </w:tcPr>
          <w:p w:rsidR="005B0EB3" w:rsidRDefault="005B0EB3" w:rsidP="002C7D88">
            <w:pPr>
              <w:pStyle w:val="NoSpacing"/>
              <w:rPr>
                <w:b/>
              </w:rPr>
            </w:pPr>
          </w:p>
          <w:p w:rsidR="005B0EB3" w:rsidRPr="00B10D35" w:rsidRDefault="005B0EB3" w:rsidP="002C7D88">
            <w:pPr>
              <w:pStyle w:val="NoSpacing"/>
              <w:rPr>
                <w:b/>
              </w:rPr>
            </w:pPr>
            <w:r w:rsidRPr="00B10D35">
              <w:rPr>
                <w:b/>
              </w:rPr>
              <w:t xml:space="preserve">Describe the motion of the atoms </w:t>
            </w:r>
          </w:p>
          <w:p w:rsidR="005B0EB3" w:rsidRPr="00B10D35" w:rsidRDefault="005B0EB3" w:rsidP="002C7D88">
            <w:pPr>
              <w:pStyle w:val="NoSpacing"/>
              <w:rPr>
                <w:b/>
              </w:rPr>
            </w:pPr>
          </w:p>
        </w:tc>
        <w:tc>
          <w:tcPr>
            <w:tcW w:w="2394" w:type="dxa"/>
          </w:tcPr>
          <w:p w:rsidR="005B0EB3" w:rsidRDefault="005B0EB3" w:rsidP="002C7D88">
            <w:pPr>
              <w:pStyle w:val="NoSpacing"/>
            </w:pPr>
          </w:p>
        </w:tc>
        <w:tc>
          <w:tcPr>
            <w:tcW w:w="2394" w:type="dxa"/>
          </w:tcPr>
          <w:p w:rsidR="005B0EB3" w:rsidRDefault="005B0EB3" w:rsidP="002C7D88">
            <w:pPr>
              <w:pStyle w:val="NoSpacing"/>
            </w:pPr>
          </w:p>
        </w:tc>
        <w:tc>
          <w:tcPr>
            <w:tcW w:w="2394" w:type="dxa"/>
          </w:tcPr>
          <w:p w:rsidR="005B0EB3" w:rsidRDefault="005B0EB3" w:rsidP="002C7D88">
            <w:pPr>
              <w:pStyle w:val="NoSpacing"/>
            </w:pPr>
          </w:p>
        </w:tc>
      </w:tr>
      <w:tr w:rsidR="005B0EB3" w:rsidTr="002C7D88">
        <w:tc>
          <w:tcPr>
            <w:tcW w:w="2394" w:type="dxa"/>
          </w:tcPr>
          <w:p w:rsidR="005B0EB3" w:rsidRDefault="005B0EB3" w:rsidP="002C7D88">
            <w:pPr>
              <w:pStyle w:val="NoSpacing"/>
              <w:rPr>
                <w:b/>
              </w:rPr>
            </w:pPr>
          </w:p>
          <w:p w:rsidR="005B0EB3" w:rsidRPr="00B10D35" w:rsidRDefault="005B0EB3" w:rsidP="002C7D88">
            <w:pPr>
              <w:pStyle w:val="NoSpacing"/>
              <w:rPr>
                <w:b/>
              </w:rPr>
            </w:pPr>
            <w:r w:rsidRPr="00B10D35">
              <w:rPr>
                <w:b/>
              </w:rPr>
              <w:t>Kinetic Energy of the atoms</w:t>
            </w:r>
          </w:p>
          <w:p w:rsidR="005B0EB3" w:rsidRPr="00B10D35" w:rsidRDefault="005B0EB3" w:rsidP="002C7D88">
            <w:pPr>
              <w:pStyle w:val="NoSpacing"/>
              <w:rPr>
                <w:b/>
              </w:rPr>
            </w:pPr>
          </w:p>
        </w:tc>
        <w:tc>
          <w:tcPr>
            <w:tcW w:w="2394" w:type="dxa"/>
          </w:tcPr>
          <w:p w:rsidR="005B0EB3" w:rsidRDefault="005B0EB3" w:rsidP="002C7D88">
            <w:pPr>
              <w:pStyle w:val="NoSpacing"/>
            </w:pPr>
          </w:p>
        </w:tc>
        <w:tc>
          <w:tcPr>
            <w:tcW w:w="2394" w:type="dxa"/>
          </w:tcPr>
          <w:p w:rsidR="005B0EB3" w:rsidRDefault="005B0EB3" w:rsidP="002C7D88">
            <w:pPr>
              <w:pStyle w:val="NoSpacing"/>
            </w:pPr>
          </w:p>
        </w:tc>
        <w:tc>
          <w:tcPr>
            <w:tcW w:w="2394" w:type="dxa"/>
          </w:tcPr>
          <w:p w:rsidR="005B0EB3" w:rsidRDefault="005B0EB3" w:rsidP="002C7D88">
            <w:pPr>
              <w:pStyle w:val="NoSpacing"/>
            </w:pPr>
          </w:p>
        </w:tc>
      </w:tr>
      <w:tr w:rsidR="005B0EB3" w:rsidTr="002C7D88">
        <w:tc>
          <w:tcPr>
            <w:tcW w:w="2394" w:type="dxa"/>
          </w:tcPr>
          <w:p w:rsidR="005B0EB3" w:rsidRDefault="005B0EB3" w:rsidP="002C7D88">
            <w:pPr>
              <w:pStyle w:val="NoSpacing"/>
              <w:rPr>
                <w:b/>
              </w:rPr>
            </w:pPr>
          </w:p>
          <w:p w:rsidR="005B0EB3" w:rsidRPr="00B10D35" w:rsidRDefault="005B0EB3" w:rsidP="002C7D88">
            <w:pPr>
              <w:pStyle w:val="NoSpacing"/>
              <w:rPr>
                <w:b/>
              </w:rPr>
            </w:pPr>
            <w:r w:rsidRPr="00B10D35">
              <w:rPr>
                <w:b/>
              </w:rPr>
              <w:t xml:space="preserve">Draw a picture </w:t>
            </w:r>
          </w:p>
          <w:p w:rsidR="005B0EB3" w:rsidRPr="00B10D35" w:rsidRDefault="005B0EB3" w:rsidP="002C7D88">
            <w:pPr>
              <w:pStyle w:val="NoSpacing"/>
              <w:rPr>
                <w:b/>
              </w:rPr>
            </w:pPr>
          </w:p>
          <w:p w:rsidR="005B0EB3" w:rsidRPr="00B10D35" w:rsidRDefault="005B0EB3" w:rsidP="002C7D88">
            <w:pPr>
              <w:pStyle w:val="NoSpacing"/>
              <w:rPr>
                <w:b/>
              </w:rPr>
            </w:pPr>
          </w:p>
          <w:p w:rsidR="005B0EB3" w:rsidRPr="00B10D35" w:rsidRDefault="005B0EB3" w:rsidP="002C7D88">
            <w:pPr>
              <w:pStyle w:val="NoSpacing"/>
              <w:rPr>
                <w:b/>
              </w:rPr>
            </w:pPr>
          </w:p>
          <w:p w:rsidR="005B0EB3" w:rsidRPr="00B10D35" w:rsidRDefault="005B0EB3" w:rsidP="002C7D88">
            <w:pPr>
              <w:pStyle w:val="NoSpacing"/>
              <w:rPr>
                <w:b/>
              </w:rPr>
            </w:pPr>
          </w:p>
          <w:p w:rsidR="005B0EB3" w:rsidRPr="00B10D35" w:rsidRDefault="005B0EB3" w:rsidP="002C7D88">
            <w:pPr>
              <w:pStyle w:val="NoSpacing"/>
              <w:rPr>
                <w:b/>
              </w:rPr>
            </w:pPr>
          </w:p>
        </w:tc>
        <w:tc>
          <w:tcPr>
            <w:tcW w:w="2394" w:type="dxa"/>
          </w:tcPr>
          <w:p w:rsidR="005B0EB3" w:rsidRDefault="005B0EB3" w:rsidP="002C7D88">
            <w:pPr>
              <w:pStyle w:val="NoSpacing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9A971B1" wp14:editId="647B5A1B">
                      <wp:simplePos x="0" y="0"/>
                      <wp:positionH relativeFrom="column">
                        <wp:posOffset>165735</wp:posOffset>
                      </wp:positionH>
                      <wp:positionV relativeFrom="paragraph">
                        <wp:posOffset>93980</wp:posOffset>
                      </wp:positionV>
                      <wp:extent cx="1104900" cy="1028700"/>
                      <wp:effectExtent l="0" t="0" r="19050" b="19050"/>
                      <wp:wrapNone/>
                      <wp:docPr id="5" name="Flowchart: Magnetic Disk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04900" cy="1028700"/>
                              </a:xfrm>
                              <a:prstGeom prst="flowChartMagneticDisk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lowchart: Magnetic Disk 5" o:spid="_x0000_s1026" type="#_x0000_t132" style="position:absolute;margin-left:13.05pt;margin-top:7.4pt;width:87pt;height:81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" filled="f" strokecolor="black [3213]" strokeweight="2pt"/>
                  </w:pict>
                </mc:Fallback>
              </mc:AlternateContent>
            </w:r>
          </w:p>
        </w:tc>
        <w:tc>
          <w:tcPr>
            <w:tcW w:w="2394" w:type="dxa"/>
          </w:tcPr>
          <w:p w:rsidR="005B0EB3" w:rsidRDefault="005B0EB3" w:rsidP="002C7D88">
            <w:pPr>
              <w:pStyle w:val="NoSpacing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B3CB099" wp14:editId="124FC1EA">
                      <wp:simplePos x="0" y="0"/>
                      <wp:positionH relativeFrom="column">
                        <wp:posOffset>169545</wp:posOffset>
                      </wp:positionH>
                      <wp:positionV relativeFrom="paragraph">
                        <wp:posOffset>93980</wp:posOffset>
                      </wp:positionV>
                      <wp:extent cx="1104900" cy="1028700"/>
                      <wp:effectExtent l="0" t="0" r="19050" b="19050"/>
                      <wp:wrapNone/>
                      <wp:docPr id="6" name="Flowchart: Magnetic Disk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04900" cy="1028700"/>
                              </a:xfrm>
                              <a:prstGeom prst="flowChartMagneticDisk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lowchart: Magnetic Disk 6" o:spid="_x0000_s1026" type="#_x0000_t132" style="position:absolute;margin-left:13.35pt;margin-top:7.4pt;width:87pt;height:81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" filled="f" strokecolor="black [3213]" strokeweight="2pt"/>
                  </w:pict>
                </mc:Fallback>
              </mc:AlternateContent>
            </w:r>
          </w:p>
        </w:tc>
        <w:tc>
          <w:tcPr>
            <w:tcW w:w="2394" w:type="dxa"/>
          </w:tcPr>
          <w:p w:rsidR="005B0EB3" w:rsidRDefault="005B0EB3" w:rsidP="002C7D88">
            <w:pPr>
              <w:pStyle w:val="NoSpacing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8CEE9E1" wp14:editId="54EF153C">
                      <wp:simplePos x="0" y="0"/>
                      <wp:positionH relativeFrom="column">
                        <wp:posOffset>135255</wp:posOffset>
                      </wp:positionH>
                      <wp:positionV relativeFrom="paragraph">
                        <wp:posOffset>93980</wp:posOffset>
                      </wp:positionV>
                      <wp:extent cx="1104900" cy="1028700"/>
                      <wp:effectExtent l="0" t="0" r="19050" b="19050"/>
                      <wp:wrapNone/>
                      <wp:docPr id="7" name="Flowchart: Magnetic Disk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04900" cy="1028700"/>
                              </a:xfrm>
                              <a:prstGeom prst="flowChartMagneticDisk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lowchart: Magnetic Disk 7" o:spid="_x0000_s1026" type="#_x0000_t132" style="position:absolute;margin-left:10.65pt;margin-top:7.4pt;width:87pt;height:81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" filled="f" strokecolor="black [3213]" strokeweight="2pt"/>
                  </w:pict>
                </mc:Fallback>
              </mc:AlternateContent>
            </w:r>
          </w:p>
        </w:tc>
      </w:tr>
    </w:tbl>
    <w:p w:rsidR="005B0EB3" w:rsidRDefault="005B0EB3" w:rsidP="00B10D35">
      <w:pPr>
        <w:pStyle w:val="NoSpacing"/>
      </w:pPr>
    </w:p>
    <w:p w:rsidR="005B0EB3" w:rsidRDefault="005B0EB3" w:rsidP="00B10D35">
      <w:pPr>
        <w:pStyle w:val="NoSpacing"/>
      </w:pPr>
      <w:r>
        <w:t>Compare the Neon matrix with the Oxygen matrix and answer the following.</w:t>
      </w:r>
    </w:p>
    <w:p w:rsidR="005B0EB3" w:rsidRDefault="005B0EB3" w:rsidP="00B10D35">
      <w:pPr>
        <w:pStyle w:val="NoSpacing"/>
      </w:pPr>
    </w:p>
    <w:p w:rsidR="005B0EB3" w:rsidRDefault="005B0EB3" w:rsidP="005B0EB3">
      <w:pPr>
        <w:pStyle w:val="NoSpacing"/>
        <w:numPr>
          <w:ilvl w:val="0"/>
          <w:numId w:val="1"/>
        </w:numPr>
      </w:pPr>
      <w:r>
        <w:t>What knowledge did you need to complete this task?</w:t>
      </w:r>
    </w:p>
    <w:p w:rsidR="005B0EB3" w:rsidRDefault="005B0EB3" w:rsidP="005B0EB3">
      <w:pPr>
        <w:pStyle w:val="NoSpacing"/>
      </w:pPr>
    </w:p>
    <w:p w:rsidR="005B0EB3" w:rsidRDefault="005B0EB3" w:rsidP="005B0EB3">
      <w:pPr>
        <w:pStyle w:val="NoSpacing"/>
      </w:pPr>
    </w:p>
    <w:p w:rsidR="005B0EB3" w:rsidRDefault="005B0EB3" w:rsidP="005B0EB3">
      <w:pPr>
        <w:pStyle w:val="NoSpacing"/>
      </w:pPr>
    </w:p>
    <w:p w:rsidR="005B0EB3" w:rsidRDefault="005B0EB3" w:rsidP="005B0EB3">
      <w:pPr>
        <w:pStyle w:val="NoSpacing"/>
      </w:pPr>
    </w:p>
    <w:p w:rsidR="005B0EB3" w:rsidRDefault="005B0EB3" w:rsidP="005B0EB3">
      <w:pPr>
        <w:pStyle w:val="NoSpacing"/>
      </w:pPr>
    </w:p>
    <w:p w:rsidR="005B0EB3" w:rsidRDefault="005B0EB3" w:rsidP="005B0EB3">
      <w:pPr>
        <w:pStyle w:val="NoSpacing"/>
      </w:pPr>
    </w:p>
    <w:p w:rsidR="005B0EB3" w:rsidRDefault="005B0EB3" w:rsidP="005B0EB3">
      <w:pPr>
        <w:pStyle w:val="NoSpacing"/>
        <w:numPr>
          <w:ilvl w:val="0"/>
          <w:numId w:val="1"/>
        </w:numPr>
      </w:pPr>
      <w:r>
        <w:t xml:space="preserve">What insights did you gain (what did you learn) about the process of identifying similarities and differences while using these comparison matrixes. </w:t>
      </w:r>
    </w:p>
    <w:p w:rsidR="005B0EB3" w:rsidRDefault="005B0EB3" w:rsidP="005B0EB3">
      <w:pPr>
        <w:pStyle w:val="NoSpacing"/>
      </w:pPr>
    </w:p>
    <w:p w:rsidR="005B0EB3" w:rsidRDefault="005B0EB3" w:rsidP="005B0EB3">
      <w:pPr>
        <w:pStyle w:val="NoSpacing"/>
      </w:pPr>
    </w:p>
    <w:p w:rsidR="005B0EB3" w:rsidRDefault="005B0EB3" w:rsidP="005B0EB3">
      <w:pPr>
        <w:pStyle w:val="NoSpacing"/>
      </w:pPr>
    </w:p>
    <w:p w:rsidR="005B0EB3" w:rsidRDefault="005B0EB3" w:rsidP="005B0EB3">
      <w:pPr>
        <w:pStyle w:val="NoSpacing"/>
      </w:pPr>
    </w:p>
    <w:p w:rsidR="005B0EB3" w:rsidRDefault="005B0EB3" w:rsidP="005B0EB3">
      <w:pPr>
        <w:pStyle w:val="NoSpacing"/>
      </w:pPr>
    </w:p>
    <w:p w:rsidR="005B0EB3" w:rsidRDefault="005B0EB3" w:rsidP="005B0EB3">
      <w:pPr>
        <w:pStyle w:val="NoSpacing"/>
      </w:pPr>
      <w:proofErr w:type="gramStart"/>
      <w:r>
        <w:t xml:space="preserve">Adapted from </w:t>
      </w:r>
      <w:proofErr w:type="spellStart"/>
      <w:r>
        <w:t>Marzano</w:t>
      </w:r>
      <w:proofErr w:type="spellEnd"/>
      <w:r>
        <w:t xml:space="preserve"> </w:t>
      </w:r>
      <w:r w:rsidRPr="005B0EB3">
        <w:rPr>
          <w:i/>
        </w:rPr>
        <w:t>A Handbook for Classroom Instruction that Works</w:t>
      </w:r>
      <w:r>
        <w:t>.</w:t>
      </w:r>
      <w:proofErr w:type="gramEnd"/>
    </w:p>
    <w:sectPr w:rsidR="005B0E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273A81"/>
    <w:multiLevelType w:val="hybridMultilevel"/>
    <w:tmpl w:val="22E648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D35"/>
    <w:rsid w:val="00153F34"/>
    <w:rsid w:val="005B0EB3"/>
    <w:rsid w:val="00A53749"/>
    <w:rsid w:val="00B10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0D35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B10D35"/>
    <w:rPr>
      <w:color w:val="0000FF"/>
      <w:u w:val="single"/>
    </w:rPr>
  </w:style>
  <w:style w:type="table" w:styleId="TableGrid">
    <w:name w:val="Table Grid"/>
    <w:basedOn w:val="TableNormal"/>
    <w:uiPriority w:val="59"/>
    <w:rsid w:val="00B10D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0D35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B10D35"/>
    <w:rPr>
      <w:color w:val="0000FF"/>
      <w:u w:val="single"/>
    </w:rPr>
  </w:style>
  <w:style w:type="table" w:styleId="TableGrid">
    <w:name w:val="Table Grid"/>
    <w:basedOn w:val="TableNormal"/>
    <w:uiPriority w:val="59"/>
    <w:rsid w:val="00B10D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het.colorado.edu/en/simulation/states-of-matter-basic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East Troy Community Schools</dc:creator>
  <cp:keywords/>
  <dc:description/>
  <cp:lastModifiedBy>East Troy Community Schools</cp:lastModifiedBy>
  <cp:revision>3</cp:revision>
  <dcterms:created xsi:type="dcterms:W3CDTF">2014-03-21T17:30:00Z</dcterms:created>
  <dcterms:modified xsi:type="dcterms:W3CDTF">2014-03-21T18:58:00Z</dcterms:modified>
</cp:coreProperties>
</file>