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679" w:rsidRPr="002F6181" w:rsidRDefault="00541098" w:rsidP="00884679">
      <w:pPr>
        <w:jc w:val="center"/>
        <w:rPr>
          <w:rFonts w:ascii="Arial" w:hAnsi="Arial" w:cs="Arial"/>
          <w:b/>
        </w:rPr>
      </w:pPr>
      <w:r w:rsidRPr="002F6181">
        <w:rPr>
          <w:rFonts w:ascii="Arial" w:hAnsi="Arial" w:cs="Arial"/>
          <w:b/>
        </w:rPr>
        <w:t xml:space="preserve">Title: </w:t>
      </w:r>
      <w:r w:rsidR="00884679" w:rsidRPr="002F6181">
        <w:rPr>
          <w:rFonts w:ascii="Arial" w:hAnsi="Arial" w:cs="Arial"/>
          <w:b/>
        </w:rPr>
        <w:t>Colors of Light</w:t>
      </w:r>
    </w:p>
    <w:p w:rsidR="00884679" w:rsidRPr="002F6181" w:rsidRDefault="00884679" w:rsidP="00884679">
      <w:pPr>
        <w:rPr>
          <w:rFonts w:ascii="Arial" w:hAnsi="Arial" w:cs="Arial"/>
          <w:b/>
        </w:rPr>
      </w:pPr>
      <w:r w:rsidRPr="002F6181">
        <w:rPr>
          <w:rFonts w:ascii="Arial" w:hAnsi="Arial" w:cs="Arial"/>
          <w:b/>
        </w:rPr>
        <w:t>Introduction</w:t>
      </w:r>
    </w:p>
    <w:p w:rsidR="00884679" w:rsidRPr="002F6181" w:rsidRDefault="00884679" w:rsidP="00884679">
      <w:pPr>
        <w:rPr>
          <w:rFonts w:ascii="Arial" w:hAnsi="Arial" w:cs="Arial"/>
        </w:rPr>
      </w:pPr>
      <w:r w:rsidRPr="002F6181">
        <w:rPr>
          <w:rFonts w:ascii="Arial" w:hAnsi="Arial" w:cs="Arial"/>
        </w:rPr>
        <w:t xml:space="preserve">In this activity you will investigate colors of </w:t>
      </w:r>
      <w:r w:rsidR="00110B30" w:rsidRPr="002F6181">
        <w:rPr>
          <w:rFonts w:ascii="Arial" w:hAnsi="Arial" w:cs="Arial"/>
        </w:rPr>
        <w:t>light bulbs</w:t>
      </w:r>
      <w:r w:rsidRPr="002F6181">
        <w:rPr>
          <w:rFonts w:ascii="Arial" w:hAnsi="Arial" w:cs="Arial"/>
        </w:rPr>
        <w:t xml:space="preserve"> and how they determine the color </w:t>
      </w:r>
      <w:r w:rsidR="00110B30" w:rsidRPr="002F6181">
        <w:rPr>
          <w:rFonts w:ascii="Arial" w:hAnsi="Arial" w:cs="Arial"/>
        </w:rPr>
        <w:t>a person will</w:t>
      </w:r>
      <w:r w:rsidRPr="002F6181">
        <w:rPr>
          <w:rFonts w:ascii="Arial" w:hAnsi="Arial" w:cs="Arial"/>
        </w:rPr>
        <w:t xml:space="preserve"> see.</w:t>
      </w:r>
    </w:p>
    <w:p w:rsidR="00884679" w:rsidRPr="002F6181" w:rsidRDefault="00884679" w:rsidP="00884679">
      <w:pPr>
        <w:rPr>
          <w:rFonts w:ascii="Arial" w:hAnsi="Arial" w:cs="Arial"/>
        </w:rPr>
      </w:pPr>
      <w:r w:rsidRPr="002F6181">
        <w:rPr>
          <w:rFonts w:ascii="Arial" w:hAnsi="Arial" w:cs="Arial"/>
        </w:rPr>
        <w:t xml:space="preserve">1. Click this link: </w:t>
      </w:r>
      <w:hyperlink r:id="rId6" w:history="1">
        <w:r w:rsidRPr="002F6181">
          <w:rPr>
            <w:rStyle w:val="Hyperlink"/>
            <w:rFonts w:ascii="Arial" w:hAnsi="Arial" w:cs="Arial"/>
          </w:rPr>
          <w:t>http://phet.colorado.edu/</w:t>
        </w:r>
      </w:hyperlink>
    </w:p>
    <w:p w:rsidR="00884679" w:rsidRPr="002F6181" w:rsidRDefault="00884679" w:rsidP="00884679">
      <w:pPr>
        <w:rPr>
          <w:rFonts w:ascii="Arial" w:hAnsi="Arial" w:cs="Arial"/>
        </w:rPr>
      </w:pPr>
      <w:r w:rsidRPr="002F6181">
        <w:rPr>
          <w:rFonts w:ascii="Arial" w:hAnsi="Arial" w:cs="Arial"/>
        </w:rPr>
        <w:t>This is a screen shot of the website:</w:t>
      </w:r>
    </w:p>
    <w:p w:rsidR="00884679" w:rsidRPr="002F6181" w:rsidRDefault="00884679" w:rsidP="00884679">
      <w:pPr>
        <w:rPr>
          <w:rFonts w:ascii="Arial" w:hAnsi="Arial" w:cs="Arial"/>
        </w:rPr>
      </w:pPr>
      <w:r w:rsidRPr="002F6181">
        <w:rPr>
          <w:rFonts w:ascii="Arial" w:hAnsi="Arial" w:cs="Arial"/>
          <w:noProof/>
        </w:rPr>
        <w:drawing>
          <wp:inline distT="0" distB="0" distL="0" distR="0" wp14:anchorId="113E49D2" wp14:editId="1DA2B291">
            <wp:extent cx="5314950" cy="286132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85F7F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516" cy="286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679" w:rsidRPr="002F6181" w:rsidRDefault="00884679" w:rsidP="00884679">
      <w:pPr>
        <w:rPr>
          <w:rFonts w:ascii="Arial" w:hAnsi="Arial" w:cs="Arial"/>
        </w:rPr>
      </w:pPr>
    </w:p>
    <w:p w:rsidR="00884679" w:rsidRPr="002F6181" w:rsidRDefault="00884679" w:rsidP="00884679">
      <w:pPr>
        <w:rPr>
          <w:rFonts w:ascii="Arial" w:hAnsi="Arial" w:cs="Arial"/>
        </w:rPr>
      </w:pPr>
      <w:r w:rsidRPr="002F6181">
        <w:rPr>
          <w:rFonts w:ascii="Arial" w:hAnsi="Arial" w:cs="Arial"/>
        </w:rPr>
        <w:t xml:space="preserve">2. Click the “Play with </w:t>
      </w:r>
      <w:proofErr w:type="spellStart"/>
      <w:r w:rsidRPr="002F6181">
        <w:rPr>
          <w:rFonts w:ascii="Arial" w:hAnsi="Arial" w:cs="Arial"/>
        </w:rPr>
        <w:t>sims</w:t>
      </w:r>
      <w:proofErr w:type="spellEnd"/>
      <w:r w:rsidRPr="002F6181">
        <w:rPr>
          <w:rFonts w:ascii="Arial" w:hAnsi="Arial" w:cs="Arial"/>
        </w:rPr>
        <w:t>” button.</w:t>
      </w:r>
    </w:p>
    <w:p w:rsidR="00884679" w:rsidRPr="002F6181" w:rsidRDefault="00884679" w:rsidP="00884679">
      <w:pPr>
        <w:rPr>
          <w:rFonts w:ascii="Arial" w:hAnsi="Arial" w:cs="Arial"/>
        </w:rPr>
      </w:pPr>
      <w:r w:rsidRPr="002F6181">
        <w:rPr>
          <w:rFonts w:ascii="Arial" w:hAnsi="Arial" w:cs="Arial"/>
        </w:rPr>
        <w:t>3. Click “Physics” -&gt; Click “Color Vision”-&gt;Click “Run Now!”</w:t>
      </w:r>
    </w:p>
    <w:p w:rsidR="00884679" w:rsidRPr="002F6181" w:rsidRDefault="00884679" w:rsidP="00884679">
      <w:pPr>
        <w:rPr>
          <w:rFonts w:ascii="Arial" w:hAnsi="Arial" w:cs="Arial"/>
        </w:rPr>
      </w:pPr>
      <w:r w:rsidRPr="002F6181">
        <w:rPr>
          <w:rFonts w:ascii="Arial" w:hAnsi="Arial" w:cs="Arial"/>
        </w:rPr>
        <w:lastRenderedPageBreak/>
        <w:t>4. It will take time to load and then this screen appears:</w:t>
      </w:r>
      <w:r w:rsidRPr="002F6181">
        <w:rPr>
          <w:rFonts w:ascii="Arial" w:hAnsi="Arial" w:cs="Arial"/>
          <w:noProof/>
        </w:rPr>
        <w:t xml:space="preserve"> </w:t>
      </w:r>
      <w:r w:rsidRPr="002F6181">
        <w:rPr>
          <w:rFonts w:ascii="Arial" w:hAnsi="Arial" w:cs="Arial"/>
          <w:noProof/>
        </w:rPr>
        <w:drawing>
          <wp:inline distT="0" distB="0" distL="0" distR="0" wp14:anchorId="05A91DC6" wp14:editId="43E7F824">
            <wp:extent cx="5410200" cy="3846097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8D143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688" cy="384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679" w:rsidRPr="002F6181" w:rsidRDefault="00884679" w:rsidP="00884679">
      <w:pPr>
        <w:rPr>
          <w:rFonts w:ascii="Arial" w:hAnsi="Arial" w:cs="Arial"/>
        </w:rPr>
      </w:pPr>
    </w:p>
    <w:p w:rsidR="00884679" w:rsidRPr="002F6181" w:rsidRDefault="00884679" w:rsidP="00884679">
      <w:pPr>
        <w:rPr>
          <w:rFonts w:ascii="Arial" w:hAnsi="Arial" w:cs="Arial"/>
        </w:rPr>
      </w:pPr>
      <w:r w:rsidRPr="002F6181">
        <w:rPr>
          <w:rFonts w:ascii="Arial" w:hAnsi="Arial" w:cs="Arial"/>
        </w:rPr>
        <w:t xml:space="preserve">Switch between this document and the </w:t>
      </w:r>
      <w:proofErr w:type="spellStart"/>
      <w:r w:rsidRPr="002F6181">
        <w:rPr>
          <w:rFonts w:ascii="Arial" w:hAnsi="Arial" w:cs="Arial"/>
        </w:rPr>
        <w:t>sim</w:t>
      </w:r>
      <w:proofErr w:type="spellEnd"/>
      <w:r w:rsidRPr="002F6181">
        <w:rPr>
          <w:rFonts w:ascii="Arial" w:hAnsi="Arial" w:cs="Arial"/>
        </w:rPr>
        <w:t xml:space="preserve"> to complete the activity.</w:t>
      </w:r>
    </w:p>
    <w:p w:rsidR="00691B44" w:rsidRPr="002F6181" w:rsidRDefault="00691B44">
      <w:pPr>
        <w:rPr>
          <w:rFonts w:ascii="Arial" w:hAnsi="Arial" w:cs="Arial"/>
        </w:rPr>
      </w:pPr>
    </w:p>
    <w:p w:rsidR="00884679" w:rsidRPr="002F6181" w:rsidRDefault="00884679">
      <w:pPr>
        <w:rPr>
          <w:rFonts w:ascii="Arial" w:hAnsi="Arial" w:cs="Arial"/>
          <w:b/>
        </w:rPr>
      </w:pPr>
      <w:r w:rsidRPr="002F6181">
        <w:rPr>
          <w:rFonts w:ascii="Arial" w:hAnsi="Arial" w:cs="Arial"/>
          <w:b/>
        </w:rPr>
        <w:t>Explore</w:t>
      </w:r>
    </w:p>
    <w:p w:rsidR="00884679" w:rsidRPr="002F6181" w:rsidRDefault="00884679" w:rsidP="0088467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F6181">
        <w:rPr>
          <w:rFonts w:ascii="Arial" w:hAnsi="Arial" w:cs="Arial"/>
        </w:rPr>
        <w:t>Click on the “RGB Bulbs” tab.</w:t>
      </w:r>
    </w:p>
    <w:p w:rsidR="00884679" w:rsidRPr="002F6181" w:rsidRDefault="00884679" w:rsidP="0088467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F6181">
        <w:rPr>
          <w:rFonts w:ascii="Arial" w:hAnsi="Arial" w:cs="Arial"/>
        </w:rPr>
        <w:t>Move the slider to shine different amounts of light.</w:t>
      </w:r>
    </w:p>
    <w:p w:rsidR="00884679" w:rsidRPr="002F6181" w:rsidRDefault="00884679" w:rsidP="0088467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F6181">
        <w:rPr>
          <w:rFonts w:ascii="Arial" w:hAnsi="Arial" w:cs="Arial"/>
        </w:rPr>
        <w:t>Explore using different combinations of each light to discover the color a person sees.</w:t>
      </w:r>
    </w:p>
    <w:p w:rsidR="00E47F18" w:rsidRPr="002F6181" w:rsidRDefault="00E47F18" w:rsidP="00E47F18">
      <w:pPr>
        <w:rPr>
          <w:rFonts w:ascii="Arial" w:hAnsi="Arial" w:cs="Arial"/>
        </w:rPr>
      </w:pPr>
    </w:p>
    <w:p w:rsidR="00884679" w:rsidRPr="002F6181" w:rsidRDefault="00541098" w:rsidP="00541098">
      <w:pPr>
        <w:rPr>
          <w:rFonts w:ascii="Arial" w:hAnsi="Arial" w:cs="Arial"/>
          <w:u w:val="single"/>
        </w:rPr>
      </w:pPr>
      <w:r w:rsidRPr="002F6181">
        <w:rPr>
          <w:rFonts w:ascii="Arial" w:hAnsi="Arial" w:cs="Arial"/>
          <w:u w:val="single"/>
        </w:rPr>
        <w:t>Questions:</w:t>
      </w:r>
    </w:p>
    <w:p w:rsidR="00E47F18" w:rsidRPr="002F6181" w:rsidRDefault="00A82D94" w:rsidP="00236C92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2F6181">
        <w:rPr>
          <w:rFonts w:ascii="Arial" w:hAnsi="Arial" w:cs="Arial"/>
        </w:rPr>
        <w:t>What light has to be shined to make a person see red? What happens when you move the slider?</w:t>
      </w:r>
    </w:p>
    <w:p w:rsidR="00A82D94" w:rsidRPr="002F6181" w:rsidRDefault="00A82D94" w:rsidP="00A82D94">
      <w:pPr>
        <w:rPr>
          <w:rFonts w:ascii="Arial" w:hAnsi="Arial" w:cs="Arial"/>
        </w:rPr>
      </w:pPr>
      <w:r w:rsidRPr="002F6181">
        <w:rPr>
          <w:rFonts w:ascii="Arial" w:hAnsi="Arial" w:cs="Arial"/>
          <w:noProof/>
        </w:rPr>
        <w:drawing>
          <wp:inline distT="0" distB="0" distL="0" distR="0" wp14:anchorId="3527544C" wp14:editId="40D9AB92">
            <wp:extent cx="1390650" cy="676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8C7A9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58" t="13751" r="28044" b="70243"/>
                    <a:stretch/>
                  </pic:blipFill>
                  <pic:spPr bwMode="auto">
                    <a:xfrm>
                      <a:off x="0" y="0"/>
                      <a:ext cx="1390650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D94" w:rsidRPr="002F6181" w:rsidRDefault="00A82D94" w:rsidP="00236C92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2F6181">
        <w:rPr>
          <w:rFonts w:ascii="Arial" w:hAnsi="Arial" w:cs="Arial"/>
        </w:rPr>
        <w:t xml:space="preserve">What light has to be shined to make a person </w:t>
      </w:r>
      <w:r w:rsidR="00F346E4" w:rsidRPr="002F6181">
        <w:rPr>
          <w:rFonts w:ascii="Arial" w:hAnsi="Arial" w:cs="Arial"/>
        </w:rPr>
        <w:t xml:space="preserve">see </w:t>
      </w:r>
      <w:r w:rsidRPr="002F6181">
        <w:rPr>
          <w:rFonts w:ascii="Arial" w:hAnsi="Arial" w:cs="Arial"/>
        </w:rPr>
        <w:t>green? What happens when you move the slider?</w:t>
      </w:r>
    </w:p>
    <w:p w:rsidR="00A82D94" w:rsidRPr="002F6181" w:rsidRDefault="00A82D94" w:rsidP="00A82D94">
      <w:pPr>
        <w:rPr>
          <w:rFonts w:ascii="Arial" w:hAnsi="Arial" w:cs="Arial"/>
        </w:rPr>
      </w:pPr>
      <w:r w:rsidRPr="002F6181">
        <w:rPr>
          <w:rFonts w:ascii="Arial" w:hAnsi="Arial" w:cs="Arial"/>
          <w:noProof/>
        </w:rPr>
        <w:drawing>
          <wp:inline distT="0" distB="0" distL="0" distR="0" wp14:anchorId="7997D036" wp14:editId="501B8F18">
            <wp:extent cx="1390650" cy="64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8A74F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99" t="14428" r="27403" b="70243"/>
                    <a:stretch/>
                  </pic:blipFill>
                  <pic:spPr bwMode="auto">
                    <a:xfrm>
                      <a:off x="0" y="0"/>
                      <a:ext cx="139065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D94" w:rsidRPr="002F6181" w:rsidRDefault="00A82D94" w:rsidP="00236C92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2F6181">
        <w:rPr>
          <w:rFonts w:ascii="Arial" w:hAnsi="Arial" w:cs="Arial"/>
        </w:rPr>
        <w:t xml:space="preserve">What light has to be shined to make a person </w:t>
      </w:r>
      <w:r w:rsidR="00F346E4" w:rsidRPr="002F6181">
        <w:rPr>
          <w:rFonts w:ascii="Arial" w:hAnsi="Arial" w:cs="Arial"/>
        </w:rPr>
        <w:t xml:space="preserve">see </w:t>
      </w:r>
      <w:r w:rsidRPr="002F6181">
        <w:rPr>
          <w:rFonts w:ascii="Arial" w:hAnsi="Arial" w:cs="Arial"/>
        </w:rPr>
        <w:t>blue? What happens when you move the slider?</w:t>
      </w:r>
    </w:p>
    <w:p w:rsidR="00A82D94" w:rsidRPr="002F6181" w:rsidRDefault="00A82D94" w:rsidP="00A82D94">
      <w:pPr>
        <w:rPr>
          <w:rFonts w:ascii="Arial" w:hAnsi="Arial" w:cs="Arial"/>
        </w:rPr>
      </w:pPr>
      <w:r w:rsidRPr="002F6181">
        <w:rPr>
          <w:rFonts w:ascii="Arial" w:hAnsi="Arial" w:cs="Arial"/>
          <w:noProof/>
        </w:rPr>
        <w:lastRenderedPageBreak/>
        <w:drawing>
          <wp:inline distT="0" distB="0" distL="0" distR="0" wp14:anchorId="4C4D5FB7" wp14:editId="4F5DBAB5">
            <wp:extent cx="1457325" cy="7429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8D68A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38" t="12624" r="27243" b="69793"/>
                    <a:stretch/>
                  </pic:blipFill>
                  <pic:spPr bwMode="auto">
                    <a:xfrm>
                      <a:off x="0" y="0"/>
                      <a:ext cx="1457325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F18" w:rsidRPr="002F6181" w:rsidRDefault="00E47F18" w:rsidP="00541098">
      <w:pPr>
        <w:rPr>
          <w:rFonts w:ascii="Arial" w:hAnsi="Arial" w:cs="Arial"/>
        </w:rPr>
      </w:pPr>
    </w:p>
    <w:p w:rsidR="00541098" w:rsidRPr="002F6181" w:rsidRDefault="00541098" w:rsidP="00541098">
      <w:pPr>
        <w:rPr>
          <w:rFonts w:ascii="Arial" w:hAnsi="Arial" w:cs="Arial"/>
        </w:rPr>
      </w:pPr>
    </w:p>
    <w:p w:rsidR="00541098" w:rsidRPr="002F6181" w:rsidRDefault="00541098" w:rsidP="00541098">
      <w:pPr>
        <w:rPr>
          <w:rFonts w:ascii="Arial" w:hAnsi="Arial" w:cs="Arial"/>
          <w:b/>
        </w:rPr>
      </w:pPr>
      <w:r w:rsidRPr="002F6181">
        <w:rPr>
          <w:rFonts w:ascii="Arial" w:hAnsi="Arial" w:cs="Arial"/>
          <w:b/>
        </w:rPr>
        <w:t>Explain</w:t>
      </w:r>
    </w:p>
    <w:p w:rsidR="00F346E4" w:rsidRPr="002F6181" w:rsidRDefault="00541098" w:rsidP="00541098">
      <w:pPr>
        <w:rPr>
          <w:rFonts w:ascii="Arial" w:hAnsi="Arial" w:cs="Arial"/>
          <w:noProof/>
        </w:rPr>
      </w:pPr>
      <w:r w:rsidRPr="002F6181">
        <w:rPr>
          <w:rFonts w:ascii="Arial" w:hAnsi="Arial" w:cs="Arial"/>
        </w:rPr>
        <w:t xml:space="preserve">Aim: Determine what primary light </w:t>
      </w:r>
      <w:r w:rsidR="00591C27" w:rsidRPr="002F6181">
        <w:rPr>
          <w:rFonts w:ascii="Arial" w:hAnsi="Arial" w:cs="Arial"/>
        </w:rPr>
        <w:t xml:space="preserve">bulb </w:t>
      </w:r>
      <w:r w:rsidRPr="002F6181">
        <w:rPr>
          <w:rFonts w:ascii="Arial" w:hAnsi="Arial" w:cs="Arial"/>
        </w:rPr>
        <w:t xml:space="preserve">you need to make </w:t>
      </w:r>
      <w:r w:rsidR="003F6006" w:rsidRPr="002F6181">
        <w:rPr>
          <w:rFonts w:ascii="Arial" w:hAnsi="Arial" w:cs="Arial"/>
        </w:rPr>
        <w:t>a</w:t>
      </w:r>
      <w:r w:rsidRPr="002F6181">
        <w:rPr>
          <w:rFonts w:ascii="Arial" w:hAnsi="Arial" w:cs="Arial"/>
        </w:rPr>
        <w:t xml:space="preserve"> person see certain colors.</w:t>
      </w:r>
      <w:r w:rsidR="00236C92" w:rsidRPr="002F6181">
        <w:rPr>
          <w:rFonts w:ascii="Arial" w:hAnsi="Arial" w:cs="Arial"/>
          <w:noProof/>
        </w:rPr>
        <w:t xml:space="preserve"> </w:t>
      </w:r>
    </w:p>
    <w:p w:rsidR="003F6006" w:rsidRPr="002F6181" w:rsidRDefault="003F6006" w:rsidP="00541098">
      <w:pPr>
        <w:rPr>
          <w:rFonts w:ascii="Arial" w:hAnsi="Arial" w:cs="Arial"/>
          <w:noProof/>
        </w:rPr>
      </w:pPr>
    </w:p>
    <w:p w:rsidR="001D5416" w:rsidRPr="002F6181" w:rsidRDefault="001D5416" w:rsidP="00541098">
      <w:pPr>
        <w:rPr>
          <w:rFonts w:ascii="Arial" w:hAnsi="Arial" w:cs="Arial"/>
          <w:b/>
          <w:noProof/>
        </w:rPr>
      </w:pPr>
      <w:r w:rsidRPr="002F6181">
        <w:rPr>
          <w:rFonts w:ascii="Arial" w:hAnsi="Arial" w:cs="Arial"/>
          <w:b/>
          <w:noProof/>
        </w:rPr>
        <w:t>Part 1:</w:t>
      </w:r>
    </w:p>
    <w:p w:rsidR="00F346E4" w:rsidRPr="002F6181" w:rsidRDefault="00F346E4" w:rsidP="00541098">
      <w:pPr>
        <w:rPr>
          <w:rFonts w:ascii="Arial" w:hAnsi="Arial" w:cs="Arial"/>
          <w:noProof/>
        </w:rPr>
      </w:pPr>
      <w:r w:rsidRPr="002F6181">
        <w:rPr>
          <w:rFonts w:ascii="Arial" w:hAnsi="Arial" w:cs="Arial"/>
          <w:noProof/>
        </w:rPr>
        <w:t xml:space="preserve">Make predictions for the </w:t>
      </w:r>
      <w:r w:rsidR="00110B30" w:rsidRPr="002F6181">
        <w:rPr>
          <w:rFonts w:ascii="Arial" w:hAnsi="Arial" w:cs="Arial"/>
          <w:noProof/>
        </w:rPr>
        <w:t xml:space="preserve">secondary color a person will see when </w:t>
      </w:r>
      <w:r w:rsidR="005021A8" w:rsidRPr="002F6181">
        <w:rPr>
          <w:rFonts w:ascii="Arial" w:hAnsi="Arial" w:cs="Arial"/>
          <w:noProof/>
        </w:rPr>
        <w:t>two primary colored</w:t>
      </w:r>
      <w:r w:rsidR="00110B30" w:rsidRPr="002F6181">
        <w:rPr>
          <w:rFonts w:ascii="Arial" w:hAnsi="Arial" w:cs="Arial"/>
          <w:noProof/>
        </w:rPr>
        <w:t xml:space="preserve"> blubs are shined together (show the teacher your predictions before moving on)</w:t>
      </w:r>
      <w:r w:rsidRPr="002F6181">
        <w:rPr>
          <w:rFonts w:ascii="Arial" w:hAnsi="Arial" w:cs="Arial"/>
          <w:noProof/>
        </w:rPr>
        <w:t>:</w:t>
      </w:r>
    </w:p>
    <w:p w:rsidR="00F346E4" w:rsidRPr="002F6181" w:rsidRDefault="00F346E4" w:rsidP="00541098">
      <w:pPr>
        <w:rPr>
          <w:rFonts w:ascii="Arial" w:hAnsi="Arial" w:cs="Arial"/>
          <w:noProof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F346E4" w:rsidRPr="002F6181">
        <w:trPr>
          <w:jc w:val="center"/>
        </w:trPr>
        <w:tc>
          <w:tcPr>
            <w:tcW w:w="3192" w:type="dxa"/>
          </w:tcPr>
          <w:p w:rsidR="00F346E4" w:rsidRPr="002F6181" w:rsidRDefault="00F346E4" w:rsidP="003F6006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2F6181">
              <w:rPr>
                <w:rFonts w:ascii="Arial" w:hAnsi="Arial" w:cs="Arial"/>
                <w:b/>
                <w:noProof/>
              </w:rPr>
              <w:t>Primary color</w:t>
            </w:r>
          </w:p>
        </w:tc>
        <w:tc>
          <w:tcPr>
            <w:tcW w:w="3192" w:type="dxa"/>
          </w:tcPr>
          <w:p w:rsidR="00F346E4" w:rsidRPr="002F6181" w:rsidRDefault="00F346E4" w:rsidP="003F6006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2F6181">
              <w:rPr>
                <w:rFonts w:ascii="Arial" w:hAnsi="Arial" w:cs="Arial"/>
                <w:b/>
                <w:noProof/>
              </w:rPr>
              <w:t>Color added</w:t>
            </w:r>
          </w:p>
        </w:tc>
        <w:tc>
          <w:tcPr>
            <w:tcW w:w="3192" w:type="dxa"/>
          </w:tcPr>
          <w:p w:rsidR="00F346E4" w:rsidRPr="002F6181" w:rsidRDefault="00F346E4" w:rsidP="003F6006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2F6181">
              <w:rPr>
                <w:rFonts w:ascii="Arial" w:hAnsi="Arial" w:cs="Arial"/>
                <w:b/>
                <w:noProof/>
              </w:rPr>
              <w:t>Predictions for the color a person sees</w:t>
            </w:r>
          </w:p>
        </w:tc>
      </w:tr>
      <w:tr w:rsidR="00F346E4" w:rsidRPr="002F6181">
        <w:trPr>
          <w:jc w:val="center"/>
        </w:trPr>
        <w:tc>
          <w:tcPr>
            <w:tcW w:w="3192" w:type="dxa"/>
          </w:tcPr>
          <w:p w:rsidR="00F346E4" w:rsidRPr="002F6181" w:rsidRDefault="00F346E4" w:rsidP="003F6006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2F6181">
              <w:rPr>
                <w:rFonts w:ascii="Arial" w:hAnsi="Arial" w:cs="Arial"/>
                <w:b/>
                <w:noProof/>
                <w:color w:val="FF0000"/>
              </w:rPr>
              <w:t>red</w:t>
            </w:r>
          </w:p>
        </w:tc>
        <w:tc>
          <w:tcPr>
            <w:tcW w:w="3192" w:type="dxa"/>
          </w:tcPr>
          <w:p w:rsidR="00F346E4" w:rsidRPr="002F6181" w:rsidRDefault="00F346E4" w:rsidP="003F6006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2F6181">
              <w:rPr>
                <w:rFonts w:ascii="Arial" w:hAnsi="Arial" w:cs="Arial"/>
                <w:b/>
                <w:noProof/>
                <w:color w:val="0D1DB3"/>
              </w:rPr>
              <w:t>blue</w:t>
            </w:r>
          </w:p>
        </w:tc>
        <w:tc>
          <w:tcPr>
            <w:tcW w:w="3192" w:type="dxa"/>
          </w:tcPr>
          <w:p w:rsidR="00F346E4" w:rsidRPr="002F6181" w:rsidRDefault="00F346E4" w:rsidP="003F6006">
            <w:pPr>
              <w:jc w:val="center"/>
              <w:rPr>
                <w:rFonts w:ascii="Arial" w:hAnsi="Arial" w:cs="Arial"/>
                <w:noProof/>
              </w:rPr>
            </w:pPr>
          </w:p>
        </w:tc>
      </w:tr>
      <w:tr w:rsidR="00F346E4" w:rsidRPr="002F6181">
        <w:trPr>
          <w:jc w:val="center"/>
        </w:trPr>
        <w:tc>
          <w:tcPr>
            <w:tcW w:w="3192" w:type="dxa"/>
          </w:tcPr>
          <w:p w:rsidR="00F346E4" w:rsidRPr="002F6181" w:rsidRDefault="00F346E4" w:rsidP="003F6006">
            <w:pPr>
              <w:jc w:val="center"/>
              <w:rPr>
                <w:rFonts w:ascii="Arial" w:hAnsi="Arial" w:cs="Arial"/>
                <w:b/>
                <w:noProof/>
                <w:color w:val="0D1DB3"/>
              </w:rPr>
            </w:pPr>
            <w:r w:rsidRPr="002F6181">
              <w:rPr>
                <w:rFonts w:ascii="Arial" w:hAnsi="Arial" w:cs="Arial"/>
                <w:b/>
                <w:noProof/>
                <w:color w:val="0D1DB3"/>
              </w:rPr>
              <w:t>blue</w:t>
            </w:r>
          </w:p>
        </w:tc>
        <w:tc>
          <w:tcPr>
            <w:tcW w:w="3192" w:type="dxa"/>
          </w:tcPr>
          <w:p w:rsidR="00F346E4" w:rsidRPr="002F6181" w:rsidRDefault="00F346E4" w:rsidP="003F6006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2F6181">
              <w:rPr>
                <w:rFonts w:ascii="Arial" w:hAnsi="Arial" w:cs="Arial"/>
                <w:b/>
                <w:noProof/>
                <w:color w:val="10D406"/>
              </w:rPr>
              <w:t>green</w:t>
            </w:r>
          </w:p>
        </w:tc>
        <w:tc>
          <w:tcPr>
            <w:tcW w:w="3192" w:type="dxa"/>
          </w:tcPr>
          <w:p w:rsidR="00F346E4" w:rsidRPr="002F6181" w:rsidRDefault="00F346E4" w:rsidP="003F6006">
            <w:pPr>
              <w:jc w:val="center"/>
              <w:rPr>
                <w:rFonts w:ascii="Arial" w:hAnsi="Arial" w:cs="Arial"/>
                <w:noProof/>
              </w:rPr>
            </w:pPr>
          </w:p>
        </w:tc>
      </w:tr>
      <w:tr w:rsidR="00F346E4" w:rsidRPr="002F6181">
        <w:trPr>
          <w:jc w:val="center"/>
        </w:trPr>
        <w:tc>
          <w:tcPr>
            <w:tcW w:w="3192" w:type="dxa"/>
          </w:tcPr>
          <w:p w:rsidR="00F346E4" w:rsidRPr="002F6181" w:rsidRDefault="00F346E4" w:rsidP="003F6006">
            <w:pPr>
              <w:jc w:val="center"/>
              <w:rPr>
                <w:rFonts w:ascii="Arial" w:hAnsi="Arial" w:cs="Arial"/>
                <w:b/>
                <w:noProof/>
                <w:color w:val="10D406"/>
              </w:rPr>
            </w:pPr>
            <w:r w:rsidRPr="002F6181">
              <w:rPr>
                <w:rFonts w:ascii="Arial" w:hAnsi="Arial" w:cs="Arial"/>
                <w:b/>
                <w:noProof/>
                <w:color w:val="10D406"/>
              </w:rPr>
              <w:t>green</w:t>
            </w:r>
          </w:p>
        </w:tc>
        <w:tc>
          <w:tcPr>
            <w:tcW w:w="3192" w:type="dxa"/>
          </w:tcPr>
          <w:p w:rsidR="00F346E4" w:rsidRPr="002F6181" w:rsidRDefault="00F346E4" w:rsidP="003F6006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2F6181">
              <w:rPr>
                <w:rFonts w:ascii="Arial" w:hAnsi="Arial" w:cs="Arial"/>
                <w:b/>
                <w:noProof/>
                <w:color w:val="FF0000"/>
              </w:rPr>
              <w:t>red</w:t>
            </w:r>
          </w:p>
        </w:tc>
        <w:tc>
          <w:tcPr>
            <w:tcW w:w="3192" w:type="dxa"/>
          </w:tcPr>
          <w:p w:rsidR="00F346E4" w:rsidRPr="002F6181" w:rsidRDefault="00F346E4" w:rsidP="003F6006">
            <w:pPr>
              <w:jc w:val="center"/>
              <w:rPr>
                <w:rFonts w:ascii="Arial" w:hAnsi="Arial" w:cs="Arial"/>
                <w:noProof/>
              </w:rPr>
            </w:pPr>
          </w:p>
        </w:tc>
      </w:tr>
    </w:tbl>
    <w:p w:rsidR="00F346E4" w:rsidRPr="002F6181" w:rsidRDefault="00F346E4" w:rsidP="00541098">
      <w:pPr>
        <w:rPr>
          <w:rFonts w:ascii="Arial" w:hAnsi="Arial" w:cs="Arial"/>
          <w:noProof/>
        </w:rPr>
      </w:pPr>
    </w:p>
    <w:p w:rsidR="003F6006" w:rsidRPr="002F6181" w:rsidRDefault="003F6006" w:rsidP="00541098">
      <w:pPr>
        <w:rPr>
          <w:rFonts w:ascii="Arial" w:hAnsi="Arial" w:cs="Arial"/>
          <w:noProof/>
        </w:rPr>
      </w:pPr>
      <w:r w:rsidRPr="002F6181">
        <w:rPr>
          <w:rFonts w:ascii="Arial" w:hAnsi="Arial" w:cs="Arial"/>
          <w:noProof/>
        </w:rPr>
        <w:t>Move all of the sliders down so no light is coming out of the blubs. It should look like this:</w:t>
      </w:r>
    </w:p>
    <w:p w:rsidR="003F6006" w:rsidRPr="002F6181" w:rsidRDefault="003F6006" w:rsidP="00541098">
      <w:pPr>
        <w:rPr>
          <w:rFonts w:ascii="Arial" w:hAnsi="Arial" w:cs="Arial"/>
          <w:noProof/>
        </w:rPr>
      </w:pPr>
      <w:r w:rsidRPr="002F6181">
        <w:rPr>
          <w:rFonts w:ascii="Arial" w:hAnsi="Arial" w:cs="Arial"/>
          <w:noProof/>
        </w:rPr>
        <w:drawing>
          <wp:inline distT="0" distB="0" distL="0" distR="0" wp14:anchorId="59D099AE" wp14:editId="32A47F94">
            <wp:extent cx="5410200" cy="3846098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8385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84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006" w:rsidRPr="002F6181" w:rsidRDefault="003F6006" w:rsidP="00541098">
      <w:pPr>
        <w:rPr>
          <w:rFonts w:ascii="Arial" w:hAnsi="Arial" w:cs="Arial"/>
          <w:noProof/>
        </w:rPr>
      </w:pPr>
      <w:r w:rsidRPr="002F6181">
        <w:rPr>
          <w:rFonts w:ascii="Arial" w:hAnsi="Arial" w:cs="Arial"/>
          <w:noProof/>
        </w:rPr>
        <w:t>You already know that the sliders have to be up all the way up to make the person see the viberant version of each color.</w:t>
      </w:r>
    </w:p>
    <w:p w:rsidR="003F6006" w:rsidRPr="002F6181" w:rsidRDefault="003F6006" w:rsidP="00541098">
      <w:pPr>
        <w:rPr>
          <w:rFonts w:ascii="Arial" w:hAnsi="Arial" w:cs="Arial"/>
          <w:noProof/>
        </w:rPr>
      </w:pPr>
    </w:p>
    <w:p w:rsidR="00F346E4" w:rsidRPr="002F6181" w:rsidRDefault="00F346E4" w:rsidP="00541098">
      <w:pPr>
        <w:rPr>
          <w:rFonts w:ascii="Arial" w:hAnsi="Arial" w:cs="Arial"/>
          <w:noProof/>
        </w:rPr>
      </w:pPr>
      <w:r w:rsidRPr="002F6181">
        <w:rPr>
          <w:rFonts w:ascii="Arial" w:hAnsi="Arial" w:cs="Arial"/>
          <w:noProof/>
        </w:rPr>
        <w:lastRenderedPageBreak/>
        <w:t>Test your predictions by using the light sources.</w:t>
      </w:r>
      <w:r w:rsidR="003F6006" w:rsidRPr="002F6181">
        <w:rPr>
          <w:rFonts w:ascii="Arial" w:hAnsi="Arial" w:cs="Arial"/>
          <w:noProof/>
        </w:rPr>
        <w:t xml:space="preserve"> Make sure the slider is up as high as it can go when using the colored bulbs.</w:t>
      </w:r>
    </w:p>
    <w:p w:rsidR="005021A8" w:rsidRPr="002F6181" w:rsidRDefault="005021A8" w:rsidP="00541098">
      <w:pPr>
        <w:rPr>
          <w:rFonts w:ascii="Arial" w:hAnsi="Arial" w:cs="Arial"/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F346E4" w:rsidRPr="002F6181">
        <w:tc>
          <w:tcPr>
            <w:tcW w:w="3192" w:type="dxa"/>
          </w:tcPr>
          <w:p w:rsidR="00F346E4" w:rsidRPr="002F6181" w:rsidRDefault="00F346E4" w:rsidP="003F6006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2F6181">
              <w:rPr>
                <w:rFonts w:ascii="Arial" w:hAnsi="Arial" w:cs="Arial"/>
                <w:b/>
                <w:noProof/>
              </w:rPr>
              <w:t>Primary color</w:t>
            </w:r>
          </w:p>
        </w:tc>
        <w:tc>
          <w:tcPr>
            <w:tcW w:w="3192" w:type="dxa"/>
          </w:tcPr>
          <w:p w:rsidR="00F346E4" w:rsidRPr="002F6181" w:rsidRDefault="00F346E4" w:rsidP="003F6006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2F6181">
              <w:rPr>
                <w:rFonts w:ascii="Arial" w:hAnsi="Arial" w:cs="Arial"/>
                <w:b/>
                <w:noProof/>
              </w:rPr>
              <w:t>Color added</w:t>
            </w:r>
          </w:p>
        </w:tc>
        <w:tc>
          <w:tcPr>
            <w:tcW w:w="3192" w:type="dxa"/>
          </w:tcPr>
          <w:p w:rsidR="00F346E4" w:rsidRPr="002F6181" w:rsidRDefault="00F346E4" w:rsidP="003F6006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2F6181">
              <w:rPr>
                <w:rFonts w:ascii="Arial" w:hAnsi="Arial" w:cs="Arial"/>
                <w:b/>
                <w:noProof/>
              </w:rPr>
              <w:t>Color a person sees</w:t>
            </w:r>
          </w:p>
          <w:p w:rsidR="00343918" w:rsidRPr="002F6181" w:rsidRDefault="00343918" w:rsidP="003F6006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2F6181">
              <w:rPr>
                <w:rFonts w:ascii="Arial" w:hAnsi="Arial" w:cs="Arial"/>
                <w:b/>
                <w:noProof/>
              </w:rPr>
              <w:t>(secondary color</w:t>
            </w:r>
            <w:r w:rsidR="00110B30" w:rsidRPr="002F6181">
              <w:rPr>
                <w:rFonts w:ascii="Arial" w:hAnsi="Arial" w:cs="Arial"/>
                <w:b/>
                <w:noProof/>
              </w:rPr>
              <w:t>s</w:t>
            </w:r>
            <w:r w:rsidRPr="002F6181">
              <w:rPr>
                <w:rFonts w:ascii="Arial" w:hAnsi="Arial" w:cs="Arial"/>
                <w:b/>
                <w:noProof/>
              </w:rPr>
              <w:t>)</w:t>
            </w:r>
          </w:p>
        </w:tc>
      </w:tr>
      <w:tr w:rsidR="00F346E4" w:rsidRPr="002F6181">
        <w:tc>
          <w:tcPr>
            <w:tcW w:w="3192" w:type="dxa"/>
          </w:tcPr>
          <w:p w:rsidR="00F346E4" w:rsidRPr="002F6181" w:rsidRDefault="00F346E4" w:rsidP="003F6006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2F6181">
              <w:rPr>
                <w:rFonts w:ascii="Arial" w:hAnsi="Arial" w:cs="Arial"/>
                <w:b/>
                <w:noProof/>
                <w:color w:val="FF0000"/>
              </w:rPr>
              <w:t>red</w:t>
            </w:r>
          </w:p>
        </w:tc>
        <w:tc>
          <w:tcPr>
            <w:tcW w:w="3192" w:type="dxa"/>
          </w:tcPr>
          <w:p w:rsidR="00F346E4" w:rsidRPr="002F6181" w:rsidRDefault="00F346E4" w:rsidP="003F6006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2F6181">
              <w:rPr>
                <w:rFonts w:ascii="Arial" w:hAnsi="Arial" w:cs="Arial"/>
                <w:b/>
                <w:noProof/>
                <w:color w:val="0D1DB3"/>
              </w:rPr>
              <w:t>blue</w:t>
            </w:r>
          </w:p>
        </w:tc>
        <w:tc>
          <w:tcPr>
            <w:tcW w:w="3192" w:type="dxa"/>
          </w:tcPr>
          <w:p w:rsidR="00F346E4" w:rsidRPr="002F6181" w:rsidRDefault="00F346E4" w:rsidP="004A398D">
            <w:pPr>
              <w:rPr>
                <w:rFonts w:ascii="Arial" w:hAnsi="Arial" w:cs="Arial"/>
                <w:noProof/>
              </w:rPr>
            </w:pPr>
          </w:p>
          <w:p w:rsidR="003F6006" w:rsidRPr="002F6181" w:rsidRDefault="003F6006" w:rsidP="004A398D">
            <w:pPr>
              <w:rPr>
                <w:rFonts w:ascii="Arial" w:hAnsi="Arial" w:cs="Arial"/>
                <w:noProof/>
              </w:rPr>
            </w:pPr>
          </w:p>
          <w:p w:rsidR="003F6006" w:rsidRPr="002F6181" w:rsidRDefault="003F6006" w:rsidP="004A398D">
            <w:pPr>
              <w:rPr>
                <w:rFonts w:ascii="Arial" w:hAnsi="Arial" w:cs="Arial"/>
                <w:noProof/>
              </w:rPr>
            </w:pPr>
          </w:p>
        </w:tc>
      </w:tr>
      <w:tr w:rsidR="00F346E4" w:rsidRPr="002F6181">
        <w:tc>
          <w:tcPr>
            <w:tcW w:w="3192" w:type="dxa"/>
          </w:tcPr>
          <w:p w:rsidR="00F346E4" w:rsidRPr="002F6181" w:rsidRDefault="00F346E4" w:rsidP="003F6006">
            <w:pPr>
              <w:jc w:val="center"/>
              <w:rPr>
                <w:rFonts w:ascii="Arial" w:hAnsi="Arial" w:cs="Arial"/>
                <w:b/>
                <w:noProof/>
                <w:color w:val="0D1DB3"/>
              </w:rPr>
            </w:pPr>
            <w:r w:rsidRPr="002F6181">
              <w:rPr>
                <w:rFonts w:ascii="Arial" w:hAnsi="Arial" w:cs="Arial"/>
                <w:b/>
                <w:noProof/>
                <w:color w:val="0D1DB3"/>
              </w:rPr>
              <w:t>blue</w:t>
            </w:r>
          </w:p>
        </w:tc>
        <w:tc>
          <w:tcPr>
            <w:tcW w:w="3192" w:type="dxa"/>
          </w:tcPr>
          <w:p w:rsidR="00F346E4" w:rsidRPr="002F6181" w:rsidRDefault="00F346E4" w:rsidP="003F6006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2F6181">
              <w:rPr>
                <w:rFonts w:ascii="Arial" w:hAnsi="Arial" w:cs="Arial"/>
                <w:b/>
                <w:noProof/>
                <w:color w:val="10D406"/>
              </w:rPr>
              <w:t>green</w:t>
            </w:r>
          </w:p>
        </w:tc>
        <w:tc>
          <w:tcPr>
            <w:tcW w:w="3192" w:type="dxa"/>
          </w:tcPr>
          <w:p w:rsidR="00F346E4" w:rsidRPr="002F6181" w:rsidRDefault="00F346E4" w:rsidP="004A398D">
            <w:pPr>
              <w:rPr>
                <w:rFonts w:ascii="Arial" w:hAnsi="Arial" w:cs="Arial"/>
                <w:noProof/>
              </w:rPr>
            </w:pPr>
          </w:p>
          <w:p w:rsidR="003F6006" w:rsidRPr="002F6181" w:rsidRDefault="003F6006" w:rsidP="004A398D">
            <w:pPr>
              <w:rPr>
                <w:rFonts w:ascii="Arial" w:hAnsi="Arial" w:cs="Arial"/>
                <w:noProof/>
              </w:rPr>
            </w:pPr>
          </w:p>
          <w:p w:rsidR="003F6006" w:rsidRPr="002F6181" w:rsidRDefault="003F6006" w:rsidP="004A398D">
            <w:pPr>
              <w:rPr>
                <w:rFonts w:ascii="Arial" w:hAnsi="Arial" w:cs="Arial"/>
                <w:noProof/>
              </w:rPr>
            </w:pPr>
          </w:p>
        </w:tc>
      </w:tr>
      <w:tr w:rsidR="00F346E4" w:rsidRPr="002F6181">
        <w:tc>
          <w:tcPr>
            <w:tcW w:w="3192" w:type="dxa"/>
          </w:tcPr>
          <w:p w:rsidR="00F346E4" w:rsidRPr="002F6181" w:rsidRDefault="00F346E4" w:rsidP="003F6006">
            <w:pPr>
              <w:jc w:val="center"/>
              <w:rPr>
                <w:rFonts w:ascii="Arial" w:hAnsi="Arial" w:cs="Arial"/>
                <w:b/>
                <w:noProof/>
                <w:color w:val="10D406"/>
              </w:rPr>
            </w:pPr>
            <w:r w:rsidRPr="002F6181">
              <w:rPr>
                <w:rFonts w:ascii="Arial" w:hAnsi="Arial" w:cs="Arial"/>
                <w:b/>
                <w:noProof/>
                <w:color w:val="10D406"/>
              </w:rPr>
              <w:t>green</w:t>
            </w:r>
          </w:p>
        </w:tc>
        <w:tc>
          <w:tcPr>
            <w:tcW w:w="3192" w:type="dxa"/>
          </w:tcPr>
          <w:p w:rsidR="00F346E4" w:rsidRPr="002F6181" w:rsidRDefault="00F346E4" w:rsidP="003F6006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2F6181">
              <w:rPr>
                <w:rFonts w:ascii="Arial" w:hAnsi="Arial" w:cs="Arial"/>
                <w:b/>
                <w:noProof/>
                <w:color w:val="FF0000"/>
              </w:rPr>
              <w:t>red</w:t>
            </w:r>
          </w:p>
        </w:tc>
        <w:tc>
          <w:tcPr>
            <w:tcW w:w="3192" w:type="dxa"/>
          </w:tcPr>
          <w:p w:rsidR="00F346E4" w:rsidRPr="002F6181" w:rsidRDefault="00F346E4" w:rsidP="004A398D">
            <w:pPr>
              <w:rPr>
                <w:rFonts w:ascii="Arial" w:hAnsi="Arial" w:cs="Arial"/>
                <w:noProof/>
              </w:rPr>
            </w:pPr>
          </w:p>
          <w:p w:rsidR="003F6006" w:rsidRPr="002F6181" w:rsidRDefault="003F6006" w:rsidP="004A398D">
            <w:pPr>
              <w:rPr>
                <w:rFonts w:ascii="Arial" w:hAnsi="Arial" w:cs="Arial"/>
                <w:noProof/>
              </w:rPr>
            </w:pPr>
          </w:p>
          <w:p w:rsidR="003F6006" w:rsidRPr="002F6181" w:rsidRDefault="003F6006" w:rsidP="004A398D">
            <w:pPr>
              <w:rPr>
                <w:rFonts w:ascii="Arial" w:hAnsi="Arial" w:cs="Arial"/>
                <w:noProof/>
              </w:rPr>
            </w:pPr>
          </w:p>
        </w:tc>
      </w:tr>
    </w:tbl>
    <w:p w:rsidR="004A398D" w:rsidRPr="002F6181" w:rsidRDefault="004A398D" w:rsidP="00541098">
      <w:pPr>
        <w:rPr>
          <w:rFonts w:ascii="Arial" w:hAnsi="Arial" w:cs="Arial"/>
          <w:noProof/>
        </w:rPr>
      </w:pPr>
    </w:p>
    <w:p w:rsidR="001D5416" w:rsidRPr="002F6181" w:rsidRDefault="001D5416" w:rsidP="00541098">
      <w:pPr>
        <w:rPr>
          <w:rFonts w:ascii="Arial" w:hAnsi="Arial" w:cs="Arial"/>
          <w:noProof/>
        </w:rPr>
      </w:pPr>
      <w:r w:rsidRPr="002F6181">
        <w:rPr>
          <w:rFonts w:ascii="Arial" w:hAnsi="Arial" w:cs="Arial"/>
          <w:noProof/>
        </w:rPr>
        <w:t>Talk to a partner about how your predictions were similar or different to your actual results.</w:t>
      </w:r>
    </w:p>
    <w:p w:rsidR="001D5416" w:rsidRPr="002F6181" w:rsidRDefault="001D5416" w:rsidP="00541098">
      <w:pPr>
        <w:rPr>
          <w:rFonts w:ascii="Arial" w:hAnsi="Arial" w:cs="Arial"/>
          <w:noProof/>
        </w:rPr>
      </w:pPr>
    </w:p>
    <w:p w:rsidR="001D5416" w:rsidRPr="002F6181" w:rsidRDefault="001D5416" w:rsidP="00541098">
      <w:pPr>
        <w:rPr>
          <w:rFonts w:ascii="Arial" w:hAnsi="Arial" w:cs="Arial"/>
          <w:b/>
          <w:noProof/>
        </w:rPr>
      </w:pPr>
      <w:bookmarkStart w:id="0" w:name="_GoBack"/>
      <w:bookmarkEnd w:id="0"/>
      <w:r w:rsidRPr="002F6181">
        <w:rPr>
          <w:rFonts w:ascii="Arial" w:hAnsi="Arial" w:cs="Arial"/>
          <w:b/>
          <w:noProof/>
        </w:rPr>
        <w:t>Part 2:</w:t>
      </w:r>
    </w:p>
    <w:p w:rsidR="004A398D" w:rsidRPr="002F6181" w:rsidRDefault="004A398D" w:rsidP="00541098">
      <w:pPr>
        <w:rPr>
          <w:rFonts w:ascii="Arial" w:hAnsi="Arial" w:cs="Arial"/>
          <w:noProof/>
        </w:rPr>
      </w:pPr>
      <w:r w:rsidRPr="002F6181">
        <w:rPr>
          <w:rFonts w:ascii="Arial" w:hAnsi="Arial" w:cs="Arial"/>
          <w:noProof/>
        </w:rPr>
        <w:t>Now</w:t>
      </w:r>
      <w:r w:rsidR="001D5416" w:rsidRPr="002F6181">
        <w:rPr>
          <w:rFonts w:ascii="Arial" w:hAnsi="Arial" w:cs="Arial"/>
          <w:noProof/>
        </w:rPr>
        <w:t xml:space="preserve"> that you have created the primary and secondary colors</w:t>
      </w:r>
      <w:r w:rsidRPr="002F6181">
        <w:rPr>
          <w:rFonts w:ascii="Arial" w:hAnsi="Arial" w:cs="Arial"/>
          <w:noProof/>
        </w:rPr>
        <w:t xml:space="preserve"> try to discover how to create white: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4A398D" w:rsidRPr="002F6181">
        <w:tc>
          <w:tcPr>
            <w:tcW w:w="4788" w:type="dxa"/>
          </w:tcPr>
          <w:p w:rsidR="004A398D" w:rsidRPr="002F6181" w:rsidRDefault="004A398D" w:rsidP="004A398D">
            <w:pPr>
              <w:jc w:val="center"/>
              <w:rPr>
                <w:rFonts w:ascii="Arial" w:hAnsi="Arial" w:cs="Arial"/>
                <w:b/>
              </w:rPr>
            </w:pPr>
            <w:r w:rsidRPr="002F6181">
              <w:rPr>
                <w:rFonts w:ascii="Arial" w:hAnsi="Arial" w:cs="Arial"/>
                <w:b/>
              </w:rPr>
              <w:t>Color the man sees</w:t>
            </w:r>
          </w:p>
        </w:tc>
        <w:tc>
          <w:tcPr>
            <w:tcW w:w="4788" w:type="dxa"/>
          </w:tcPr>
          <w:p w:rsidR="004A398D" w:rsidRPr="002F6181" w:rsidRDefault="004A398D" w:rsidP="004A398D">
            <w:pPr>
              <w:jc w:val="center"/>
              <w:rPr>
                <w:rFonts w:ascii="Arial" w:hAnsi="Arial" w:cs="Arial"/>
                <w:b/>
              </w:rPr>
            </w:pPr>
            <w:r w:rsidRPr="002F6181">
              <w:rPr>
                <w:rFonts w:ascii="Arial" w:hAnsi="Arial" w:cs="Arial"/>
                <w:b/>
              </w:rPr>
              <w:t>Primary colors and slider location for each blub (top, middle, bottom)</w:t>
            </w:r>
          </w:p>
        </w:tc>
      </w:tr>
      <w:tr w:rsidR="004A398D" w:rsidRPr="002F6181">
        <w:tc>
          <w:tcPr>
            <w:tcW w:w="4788" w:type="dxa"/>
          </w:tcPr>
          <w:p w:rsidR="004A398D" w:rsidRPr="002F6181" w:rsidRDefault="004A398D" w:rsidP="004A398D">
            <w:pPr>
              <w:jc w:val="center"/>
              <w:rPr>
                <w:rFonts w:ascii="Arial" w:hAnsi="Arial" w:cs="Arial"/>
                <w:b/>
              </w:rPr>
            </w:pPr>
            <w:r w:rsidRPr="002F6181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BBF22A9" wp14:editId="1EA19BB1">
                  <wp:extent cx="1371600" cy="704850"/>
                  <wp:effectExtent l="0" t="0" r="0" b="0"/>
                  <wp:docPr id="1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82F1E.tmp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38" t="13300" r="27885" b="70018"/>
                          <a:stretch/>
                        </pic:blipFill>
                        <pic:spPr bwMode="auto">
                          <a:xfrm>
                            <a:off x="0" y="0"/>
                            <a:ext cx="1371600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4A398D" w:rsidRPr="002F6181" w:rsidRDefault="004A398D" w:rsidP="004A398D">
            <w:pPr>
              <w:jc w:val="center"/>
              <w:rPr>
                <w:rFonts w:ascii="Arial" w:hAnsi="Arial" w:cs="Arial"/>
                <w:b/>
                <w:noProof/>
                <w:color w:val="FF0000"/>
              </w:rPr>
            </w:pPr>
            <w:r w:rsidRPr="002F6181">
              <w:rPr>
                <w:rFonts w:ascii="Arial" w:hAnsi="Arial" w:cs="Arial"/>
                <w:b/>
                <w:noProof/>
                <w:color w:val="FF0000"/>
              </w:rPr>
              <w:t>red-</w:t>
            </w:r>
          </w:p>
          <w:p w:rsidR="004A398D" w:rsidRPr="002F6181" w:rsidRDefault="004A398D" w:rsidP="004A398D">
            <w:pPr>
              <w:jc w:val="center"/>
              <w:rPr>
                <w:rFonts w:ascii="Arial" w:hAnsi="Arial" w:cs="Arial"/>
                <w:b/>
                <w:noProof/>
                <w:color w:val="0D1DB3"/>
              </w:rPr>
            </w:pPr>
            <w:r w:rsidRPr="002F6181">
              <w:rPr>
                <w:rFonts w:ascii="Arial" w:hAnsi="Arial" w:cs="Arial"/>
                <w:b/>
                <w:noProof/>
                <w:color w:val="0D1DB3"/>
              </w:rPr>
              <w:t>blue-</w:t>
            </w:r>
          </w:p>
          <w:p w:rsidR="004A398D" w:rsidRPr="002F6181" w:rsidRDefault="004A398D" w:rsidP="004A398D">
            <w:pPr>
              <w:jc w:val="center"/>
              <w:rPr>
                <w:rFonts w:ascii="Arial" w:hAnsi="Arial" w:cs="Arial"/>
                <w:b/>
                <w:noProof/>
                <w:color w:val="10D406"/>
              </w:rPr>
            </w:pPr>
            <w:r w:rsidRPr="002F6181">
              <w:rPr>
                <w:rFonts w:ascii="Arial" w:hAnsi="Arial" w:cs="Arial"/>
                <w:b/>
                <w:noProof/>
                <w:color w:val="10D406"/>
              </w:rPr>
              <w:t>green-</w:t>
            </w:r>
          </w:p>
        </w:tc>
      </w:tr>
    </w:tbl>
    <w:p w:rsidR="004A398D" w:rsidRPr="002F6181" w:rsidRDefault="004A398D" w:rsidP="00541098">
      <w:pPr>
        <w:rPr>
          <w:rFonts w:ascii="Arial" w:hAnsi="Arial" w:cs="Arial"/>
          <w:noProof/>
        </w:rPr>
      </w:pPr>
    </w:p>
    <w:p w:rsidR="004A398D" w:rsidRPr="002F6181" w:rsidRDefault="004A398D" w:rsidP="00541098">
      <w:pPr>
        <w:rPr>
          <w:rFonts w:ascii="Arial" w:hAnsi="Arial" w:cs="Arial"/>
          <w:noProof/>
        </w:rPr>
      </w:pPr>
    </w:p>
    <w:p w:rsidR="003C28CB" w:rsidRPr="002F6181" w:rsidRDefault="003C28CB" w:rsidP="00541098">
      <w:pPr>
        <w:rPr>
          <w:rFonts w:ascii="Arial" w:hAnsi="Arial" w:cs="Arial"/>
          <w:b/>
        </w:rPr>
      </w:pPr>
      <w:r w:rsidRPr="002F6181">
        <w:rPr>
          <w:rFonts w:ascii="Arial" w:hAnsi="Arial" w:cs="Arial"/>
          <w:b/>
        </w:rPr>
        <w:t>Apply</w:t>
      </w:r>
    </w:p>
    <w:p w:rsidR="004A398D" w:rsidRPr="002F6181" w:rsidRDefault="004A398D" w:rsidP="00541098">
      <w:pPr>
        <w:rPr>
          <w:rFonts w:ascii="Arial" w:hAnsi="Arial" w:cs="Arial"/>
        </w:rPr>
      </w:pPr>
      <w:r w:rsidRPr="002F6181">
        <w:rPr>
          <w:rFonts w:ascii="Arial" w:hAnsi="Arial" w:cs="Arial"/>
        </w:rPr>
        <w:t>Set the light bulbs so you create the three se</w:t>
      </w:r>
      <w:r w:rsidR="00C517F7" w:rsidRPr="002F6181">
        <w:rPr>
          <w:rFonts w:ascii="Arial" w:hAnsi="Arial" w:cs="Arial"/>
        </w:rPr>
        <w:t>condary colors from above. What primary color do you add to the secondary color to make the man see white?</w:t>
      </w:r>
    </w:p>
    <w:tbl>
      <w:tblPr>
        <w:tblStyle w:val="TableGrid"/>
        <w:tblW w:w="0" w:type="auto"/>
        <w:tblInd w:w="1656" w:type="dxa"/>
        <w:tblLook w:val="04A0" w:firstRow="1" w:lastRow="0" w:firstColumn="1" w:lastColumn="0" w:noHBand="0" w:noVBand="1"/>
      </w:tblPr>
      <w:tblGrid>
        <w:gridCol w:w="3192"/>
        <w:gridCol w:w="3192"/>
      </w:tblGrid>
      <w:tr w:rsidR="004A398D" w:rsidRPr="002F6181">
        <w:tc>
          <w:tcPr>
            <w:tcW w:w="3192" w:type="dxa"/>
          </w:tcPr>
          <w:p w:rsidR="004A398D" w:rsidRPr="002F6181" w:rsidRDefault="004A398D" w:rsidP="003F6006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2F6181">
              <w:rPr>
                <w:rFonts w:ascii="Arial" w:hAnsi="Arial" w:cs="Arial"/>
                <w:b/>
                <w:noProof/>
              </w:rPr>
              <w:t>Secondary color</w:t>
            </w:r>
          </w:p>
        </w:tc>
        <w:tc>
          <w:tcPr>
            <w:tcW w:w="3192" w:type="dxa"/>
          </w:tcPr>
          <w:p w:rsidR="004A398D" w:rsidRPr="002F6181" w:rsidRDefault="004A398D" w:rsidP="003F6006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2F6181">
              <w:rPr>
                <w:rFonts w:ascii="Arial" w:hAnsi="Arial" w:cs="Arial"/>
                <w:b/>
                <w:noProof/>
              </w:rPr>
              <w:t>Primary color added to make white (complimentary color)</w:t>
            </w:r>
          </w:p>
        </w:tc>
      </w:tr>
      <w:tr w:rsidR="004A398D" w:rsidRPr="002F6181">
        <w:tc>
          <w:tcPr>
            <w:tcW w:w="3192" w:type="dxa"/>
          </w:tcPr>
          <w:p w:rsidR="00C517F7" w:rsidRPr="002F6181" w:rsidRDefault="00C517F7" w:rsidP="003F6006">
            <w:pPr>
              <w:jc w:val="center"/>
              <w:rPr>
                <w:rFonts w:ascii="Arial" w:hAnsi="Arial" w:cs="Arial"/>
                <w:b/>
                <w:noProof/>
                <w:color w:val="FF00FF"/>
              </w:rPr>
            </w:pPr>
          </w:p>
          <w:p w:rsidR="00C517F7" w:rsidRPr="002F6181" w:rsidRDefault="004A398D" w:rsidP="003F6006">
            <w:pPr>
              <w:jc w:val="center"/>
              <w:rPr>
                <w:rFonts w:ascii="Arial" w:hAnsi="Arial" w:cs="Arial"/>
                <w:b/>
                <w:noProof/>
                <w:color w:val="FF00FF"/>
              </w:rPr>
            </w:pPr>
            <w:r w:rsidRPr="002F6181">
              <w:rPr>
                <w:rFonts w:ascii="Arial" w:hAnsi="Arial" w:cs="Arial"/>
                <w:b/>
                <w:noProof/>
                <w:color w:val="FF00FF"/>
              </w:rPr>
              <w:t>magenta</w:t>
            </w:r>
          </w:p>
          <w:p w:rsidR="004A398D" w:rsidRPr="002F6181" w:rsidRDefault="004A398D" w:rsidP="003F6006">
            <w:pPr>
              <w:jc w:val="center"/>
              <w:rPr>
                <w:rFonts w:ascii="Arial" w:hAnsi="Arial" w:cs="Arial"/>
                <w:b/>
                <w:noProof/>
                <w:color w:val="FF00FF"/>
              </w:rPr>
            </w:pPr>
          </w:p>
        </w:tc>
        <w:tc>
          <w:tcPr>
            <w:tcW w:w="3192" w:type="dxa"/>
          </w:tcPr>
          <w:p w:rsidR="00C517F7" w:rsidRPr="002F6181" w:rsidRDefault="00C517F7" w:rsidP="003F6006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4A398D" w:rsidRPr="002F6181" w:rsidRDefault="004A398D" w:rsidP="003F6006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4A398D" w:rsidRPr="002F6181">
        <w:tc>
          <w:tcPr>
            <w:tcW w:w="3192" w:type="dxa"/>
          </w:tcPr>
          <w:p w:rsidR="00C517F7" w:rsidRPr="002F6181" w:rsidRDefault="00C517F7" w:rsidP="003F6006">
            <w:pPr>
              <w:jc w:val="center"/>
              <w:rPr>
                <w:rFonts w:ascii="Arial" w:hAnsi="Arial" w:cs="Arial"/>
                <w:b/>
                <w:noProof/>
                <w:color w:val="FFFF00"/>
              </w:rPr>
            </w:pPr>
          </w:p>
          <w:p w:rsidR="00C517F7" w:rsidRPr="002F6181" w:rsidRDefault="004A398D" w:rsidP="003F6006">
            <w:pPr>
              <w:jc w:val="center"/>
              <w:rPr>
                <w:rFonts w:ascii="Arial" w:hAnsi="Arial" w:cs="Arial"/>
                <w:b/>
                <w:noProof/>
                <w:color w:val="F4EE00"/>
              </w:rPr>
            </w:pPr>
            <w:r w:rsidRPr="002F6181">
              <w:rPr>
                <w:rFonts w:ascii="Arial" w:hAnsi="Arial" w:cs="Arial"/>
                <w:b/>
                <w:noProof/>
                <w:color w:val="F4EE00"/>
              </w:rPr>
              <w:t>yellow</w:t>
            </w:r>
          </w:p>
          <w:p w:rsidR="004A398D" w:rsidRPr="002F6181" w:rsidRDefault="004A398D" w:rsidP="003F6006">
            <w:pPr>
              <w:jc w:val="center"/>
              <w:rPr>
                <w:rFonts w:ascii="Arial" w:hAnsi="Arial" w:cs="Arial"/>
                <w:b/>
                <w:noProof/>
                <w:color w:val="FFFF00"/>
              </w:rPr>
            </w:pPr>
          </w:p>
        </w:tc>
        <w:tc>
          <w:tcPr>
            <w:tcW w:w="3192" w:type="dxa"/>
          </w:tcPr>
          <w:p w:rsidR="00C517F7" w:rsidRPr="002F6181" w:rsidRDefault="00C517F7" w:rsidP="003F6006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4A398D" w:rsidRPr="002F6181" w:rsidRDefault="004A398D" w:rsidP="003F6006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4A398D" w:rsidRPr="002F6181">
        <w:tc>
          <w:tcPr>
            <w:tcW w:w="3192" w:type="dxa"/>
          </w:tcPr>
          <w:p w:rsidR="00C517F7" w:rsidRPr="002F6181" w:rsidRDefault="00C517F7" w:rsidP="003F6006">
            <w:pPr>
              <w:jc w:val="center"/>
              <w:rPr>
                <w:rFonts w:ascii="Arial" w:hAnsi="Arial" w:cs="Arial"/>
                <w:b/>
                <w:noProof/>
                <w:color w:val="46B0FF"/>
              </w:rPr>
            </w:pPr>
          </w:p>
          <w:p w:rsidR="00C517F7" w:rsidRPr="002F6181" w:rsidRDefault="004A398D" w:rsidP="003F6006">
            <w:pPr>
              <w:jc w:val="center"/>
              <w:rPr>
                <w:rFonts w:ascii="Arial" w:hAnsi="Arial" w:cs="Arial"/>
                <w:b/>
                <w:noProof/>
                <w:color w:val="46B0FF"/>
              </w:rPr>
            </w:pPr>
            <w:r w:rsidRPr="002F6181">
              <w:rPr>
                <w:rFonts w:ascii="Arial" w:hAnsi="Arial" w:cs="Arial"/>
                <w:b/>
                <w:noProof/>
                <w:color w:val="46B0FF"/>
              </w:rPr>
              <w:t>cyan</w:t>
            </w:r>
          </w:p>
          <w:p w:rsidR="004A398D" w:rsidRPr="002F6181" w:rsidRDefault="004A398D" w:rsidP="003F6006">
            <w:pPr>
              <w:jc w:val="center"/>
              <w:rPr>
                <w:rFonts w:ascii="Arial" w:hAnsi="Arial" w:cs="Arial"/>
                <w:b/>
                <w:noProof/>
                <w:color w:val="46B0FF"/>
              </w:rPr>
            </w:pPr>
          </w:p>
        </w:tc>
        <w:tc>
          <w:tcPr>
            <w:tcW w:w="3192" w:type="dxa"/>
          </w:tcPr>
          <w:p w:rsidR="00C517F7" w:rsidRPr="002F6181" w:rsidRDefault="00C517F7" w:rsidP="003F6006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4A398D" w:rsidRPr="002F6181" w:rsidRDefault="004A398D" w:rsidP="003F6006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</w:tbl>
    <w:p w:rsidR="00C517F7" w:rsidRPr="002F6181" w:rsidRDefault="00C517F7" w:rsidP="00C517F7">
      <w:pPr>
        <w:rPr>
          <w:rFonts w:ascii="Arial" w:hAnsi="Arial" w:cs="Arial"/>
        </w:rPr>
      </w:pPr>
    </w:p>
    <w:p w:rsidR="00C517F7" w:rsidRPr="002F6181" w:rsidRDefault="002F6181" w:rsidP="00C517F7">
      <w:pPr>
        <w:rPr>
          <w:rFonts w:ascii="Arial" w:hAnsi="Arial" w:cs="Arial"/>
        </w:rPr>
      </w:pPr>
      <w:r w:rsidRPr="002F6181">
        <w:rPr>
          <w:rFonts w:ascii="Arial" w:hAnsi="Arial" w:cs="Arial"/>
        </w:rPr>
        <w:lastRenderedPageBreak/>
        <w:t>Create rule using these words: White, Primary color, secondary color, complimentary color.</w:t>
      </w:r>
    </w:p>
    <w:p w:rsidR="00C517F7" w:rsidRPr="002F6181" w:rsidRDefault="00C517F7" w:rsidP="00C517F7">
      <w:pPr>
        <w:rPr>
          <w:rFonts w:ascii="Arial" w:hAnsi="Arial" w:cs="Arial"/>
        </w:rPr>
      </w:pPr>
    </w:p>
    <w:p w:rsidR="004A398D" w:rsidRPr="002F6181" w:rsidRDefault="00C517F7" w:rsidP="004A398D">
      <w:pPr>
        <w:rPr>
          <w:rFonts w:ascii="Arial" w:hAnsi="Arial" w:cs="Arial"/>
        </w:rPr>
      </w:pPr>
      <w:r w:rsidRPr="002F6181">
        <w:rPr>
          <w:rFonts w:ascii="Arial" w:hAnsi="Arial" w:cs="Arial"/>
        </w:rPr>
        <w:t xml:space="preserve">Now just have fun and try to discover how to </w:t>
      </w:r>
      <w:r w:rsidR="004A398D" w:rsidRPr="002F6181">
        <w:rPr>
          <w:rFonts w:ascii="Arial" w:hAnsi="Arial" w:cs="Arial"/>
        </w:rPr>
        <w:t>get the man to see the colors in the table below:</w:t>
      </w:r>
    </w:p>
    <w:p w:rsidR="003F6006" w:rsidRPr="002F6181" w:rsidRDefault="003F6006" w:rsidP="00541098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3C28CB" w:rsidRPr="002F6181">
        <w:tc>
          <w:tcPr>
            <w:tcW w:w="4788" w:type="dxa"/>
          </w:tcPr>
          <w:p w:rsidR="003C28CB" w:rsidRPr="002F6181" w:rsidRDefault="003C28CB" w:rsidP="004068F3">
            <w:pPr>
              <w:jc w:val="center"/>
              <w:rPr>
                <w:rFonts w:ascii="Arial" w:hAnsi="Arial" w:cs="Arial"/>
                <w:b/>
              </w:rPr>
            </w:pPr>
            <w:r w:rsidRPr="002F6181">
              <w:rPr>
                <w:rFonts w:ascii="Arial" w:hAnsi="Arial" w:cs="Arial"/>
                <w:b/>
              </w:rPr>
              <w:t>Color the man sees</w:t>
            </w:r>
          </w:p>
        </w:tc>
        <w:tc>
          <w:tcPr>
            <w:tcW w:w="4788" w:type="dxa"/>
          </w:tcPr>
          <w:p w:rsidR="003C28CB" w:rsidRPr="002F6181" w:rsidRDefault="003C28CB" w:rsidP="004068F3">
            <w:pPr>
              <w:jc w:val="center"/>
              <w:rPr>
                <w:rFonts w:ascii="Arial" w:hAnsi="Arial" w:cs="Arial"/>
                <w:b/>
              </w:rPr>
            </w:pPr>
            <w:r w:rsidRPr="002F6181">
              <w:rPr>
                <w:rFonts w:ascii="Arial" w:hAnsi="Arial" w:cs="Arial"/>
                <w:b/>
              </w:rPr>
              <w:t>Primary colors and slider location for each blub (top, middle, bottom)</w:t>
            </w:r>
          </w:p>
        </w:tc>
      </w:tr>
      <w:tr w:rsidR="003C28CB" w:rsidRPr="002F6181">
        <w:tc>
          <w:tcPr>
            <w:tcW w:w="4788" w:type="dxa"/>
          </w:tcPr>
          <w:p w:rsidR="00C517F7" w:rsidRPr="002F6181" w:rsidRDefault="003C28CB" w:rsidP="003C28CB">
            <w:pPr>
              <w:jc w:val="center"/>
              <w:rPr>
                <w:rFonts w:ascii="Arial" w:hAnsi="Arial" w:cs="Arial"/>
                <w:b/>
              </w:rPr>
            </w:pPr>
            <w:r w:rsidRPr="002F6181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8DE972A" wp14:editId="4E59F322">
                  <wp:extent cx="1362075" cy="70485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8C40A.tmp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19" t="14202" r="27564" b="69117"/>
                          <a:stretch/>
                        </pic:blipFill>
                        <pic:spPr bwMode="auto">
                          <a:xfrm>
                            <a:off x="0" y="0"/>
                            <a:ext cx="1362075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28CB" w:rsidRPr="002F6181" w:rsidRDefault="003C28CB" w:rsidP="003C28C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88" w:type="dxa"/>
          </w:tcPr>
          <w:p w:rsidR="003C28CB" w:rsidRPr="002F6181" w:rsidRDefault="003C28CB" w:rsidP="004A398D">
            <w:pPr>
              <w:jc w:val="center"/>
              <w:rPr>
                <w:rFonts w:ascii="Arial" w:hAnsi="Arial" w:cs="Arial"/>
                <w:b/>
                <w:noProof/>
                <w:color w:val="FF0000"/>
              </w:rPr>
            </w:pPr>
            <w:r w:rsidRPr="002F6181">
              <w:rPr>
                <w:rFonts w:ascii="Arial" w:hAnsi="Arial" w:cs="Arial"/>
                <w:b/>
                <w:noProof/>
                <w:color w:val="FF0000"/>
              </w:rPr>
              <w:t>red-</w:t>
            </w:r>
          </w:p>
          <w:p w:rsidR="003C28CB" w:rsidRPr="002F6181" w:rsidRDefault="003C28CB" w:rsidP="004A398D">
            <w:pPr>
              <w:jc w:val="center"/>
              <w:rPr>
                <w:rFonts w:ascii="Arial" w:hAnsi="Arial" w:cs="Arial"/>
                <w:b/>
                <w:noProof/>
                <w:color w:val="0D1DB3"/>
              </w:rPr>
            </w:pPr>
            <w:r w:rsidRPr="002F6181">
              <w:rPr>
                <w:rFonts w:ascii="Arial" w:hAnsi="Arial" w:cs="Arial"/>
                <w:b/>
                <w:noProof/>
                <w:color w:val="0D1DB3"/>
              </w:rPr>
              <w:t>blue-</w:t>
            </w:r>
          </w:p>
          <w:p w:rsidR="003C28CB" w:rsidRPr="002F6181" w:rsidRDefault="003C28CB" w:rsidP="004A398D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2F6181">
              <w:rPr>
                <w:rFonts w:ascii="Arial" w:hAnsi="Arial" w:cs="Arial"/>
                <w:b/>
                <w:noProof/>
                <w:color w:val="10D406"/>
              </w:rPr>
              <w:t>green-</w:t>
            </w:r>
          </w:p>
        </w:tc>
      </w:tr>
      <w:tr w:rsidR="003C28CB" w:rsidRPr="002F6181">
        <w:tc>
          <w:tcPr>
            <w:tcW w:w="4788" w:type="dxa"/>
          </w:tcPr>
          <w:p w:rsidR="003C28CB" w:rsidRPr="002F6181" w:rsidRDefault="004068F3" w:rsidP="003C28CB">
            <w:pPr>
              <w:jc w:val="center"/>
              <w:rPr>
                <w:rFonts w:ascii="Arial" w:hAnsi="Arial" w:cs="Arial"/>
                <w:b/>
              </w:rPr>
            </w:pPr>
            <w:r w:rsidRPr="002F6181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BD14720" wp14:editId="56A2866B">
                  <wp:extent cx="1409700" cy="6667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83EC4.tmp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58" t="13526" r="27724" b="70693"/>
                          <a:stretch/>
                        </pic:blipFill>
                        <pic:spPr bwMode="auto">
                          <a:xfrm>
                            <a:off x="0" y="0"/>
                            <a:ext cx="1409700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28CB" w:rsidRPr="002F6181" w:rsidRDefault="003C28CB" w:rsidP="003C28C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88" w:type="dxa"/>
          </w:tcPr>
          <w:p w:rsidR="003C28CB" w:rsidRPr="002F6181" w:rsidRDefault="003C28CB" w:rsidP="003C28CB">
            <w:pPr>
              <w:jc w:val="center"/>
              <w:rPr>
                <w:rFonts w:ascii="Arial" w:hAnsi="Arial" w:cs="Arial"/>
                <w:b/>
                <w:noProof/>
                <w:color w:val="FF0000"/>
              </w:rPr>
            </w:pPr>
            <w:r w:rsidRPr="002F6181">
              <w:rPr>
                <w:rFonts w:ascii="Arial" w:hAnsi="Arial" w:cs="Arial"/>
                <w:b/>
                <w:noProof/>
                <w:color w:val="FF0000"/>
              </w:rPr>
              <w:t>red-</w:t>
            </w:r>
          </w:p>
          <w:p w:rsidR="003C28CB" w:rsidRPr="002F6181" w:rsidRDefault="003C28CB" w:rsidP="003C28CB">
            <w:pPr>
              <w:jc w:val="center"/>
              <w:rPr>
                <w:rFonts w:ascii="Arial" w:hAnsi="Arial" w:cs="Arial"/>
                <w:b/>
                <w:noProof/>
                <w:color w:val="0D1DB3"/>
              </w:rPr>
            </w:pPr>
            <w:r w:rsidRPr="002F6181">
              <w:rPr>
                <w:rFonts w:ascii="Arial" w:hAnsi="Arial" w:cs="Arial"/>
                <w:b/>
                <w:noProof/>
                <w:color w:val="0D1DB3"/>
              </w:rPr>
              <w:t>blue-</w:t>
            </w:r>
          </w:p>
          <w:p w:rsidR="003C28CB" w:rsidRPr="002F6181" w:rsidRDefault="003C28CB" w:rsidP="003C28CB">
            <w:pPr>
              <w:jc w:val="center"/>
              <w:rPr>
                <w:rFonts w:ascii="Arial" w:hAnsi="Arial" w:cs="Arial"/>
                <w:b/>
                <w:noProof/>
                <w:color w:val="0D1DB3"/>
              </w:rPr>
            </w:pPr>
            <w:r w:rsidRPr="002F6181">
              <w:rPr>
                <w:rFonts w:ascii="Arial" w:hAnsi="Arial" w:cs="Arial"/>
                <w:b/>
                <w:noProof/>
                <w:color w:val="10D406"/>
              </w:rPr>
              <w:t>green-</w:t>
            </w:r>
          </w:p>
        </w:tc>
      </w:tr>
      <w:tr w:rsidR="003C28CB" w:rsidRPr="002F6181">
        <w:tc>
          <w:tcPr>
            <w:tcW w:w="4788" w:type="dxa"/>
          </w:tcPr>
          <w:p w:rsidR="003C28CB" w:rsidRPr="002F6181" w:rsidRDefault="004068F3" w:rsidP="003C28CB">
            <w:pPr>
              <w:jc w:val="center"/>
              <w:rPr>
                <w:rFonts w:ascii="Arial" w:hAnsi="Arial" w:cs="Arial"/>
                <w:b/>
              </w:rPr>
            </w:pPr>
            <w:r w:rsidRPr="002F6181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40B9103" wp14:editId="3AC6E746">
                  <wp:extent cx="1381125" cy="676275"/>
                  <wp:effectExtent l="0" t="0" r="952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877E1.tmp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19" t="13977" r="27244" b="70018"/>
                          <a:stretch/>
                        </pic:blipFill>
                        <pic:spPr bwMode="auto">
                          <a:xfrm>
                            <a:off x="0" y="0"/>
                            <a:ext cx="1381125" cy="67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28CB" w:rsidRPr="002F6181" w:rsidRDefault="003C28CB" w:rsidP="003C28C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788" w:type="dxa"/>
          </w:tcPr>
          <w:p w:rsidR="003C28CB" w:rsidRPr="002F6181" w:rsidRDefault="003C28CB" w:rsidP="003C28CB">
            <w:pPr>
              <w:jc w:val="center"/>
              <w:rPr>
                <w:rFonts w:ascii="Arial" w:hAnsi="Arial" w:cs="Arial"/>
                <w:b/>
                <w:noProof/>
                <w:color w:val="FF0000"/>
              </w:rPr>
            </w:pPr>
            <w:r w:rsidRPr="002F6181">
              <w:rPr>
                <w:rFonts w:ascii="Arial" w:hAnsi="Arial" w:cs="Arial"/>
                <w:b/>
                <w:noProof/>
                <w:color w:val="FF0000"/>
              </w:rPr>
              <w:t>red-</w:t>
            </w:r>
          </w:p>
          <w:p w:rsidR="003C28CB" w:rsidRPr="002F6181" w:rsidRDefault="003C28CB" w:rsidP="003C28CB">
            <w:pPr>
              <w:jc w:val="center"/>
              <w:rPr>
                <w:rFonts w:ascii="Arial" w:hAnsi="Arial" w:cs="Arial"/>
                <w:b/>
                <w:noProof/>
                <w:color w:val="0D1DB3"/>
              </w:rPr>
            </w:pPr>
            <w:r w:rsidRPr="002F6181">
              <w:rPr>
                <w:rFonts w:ascii="Arial" w:hAnsi="Arial" w:cs="Arial"/>
                <w:b/>
                <w:noProof/>
                <w:color w:val="0D1DB3"/>
              </w:rPr>
              <w:t>blue-</w:t>
            </w:r>
          </w:p>
          <w:p w:rsidR="003C28CB" w:rsidRPr="002F6181" w:rsidRDefault="003C28CB" w:rsidP="003C28CB">
            <w:pPr>
              <w:jc w:val="center"/>
              <w:rPr>
                <w:rFonts w:ascii="Arial" w:hAnsi="Arial" w:cs="Arial"/>
                <w:b/>
                <w:noProof/>
                <w:color w:val="10D406"/>
              </w:rPr>
            </w:pPr>
            <w:r w:rsidRPr="002F6181">
              <w:rPr>
                <w:rFonts w:ascii="Arial" w:hAnsi="Arial" w:cs="Arial"/>
                <w:b/>
                <w:noProof/>
                <w:color w:val="10D406"/>
              </w:rPr>
              <w:t>green-</w:t>
            </w:r>
          </w:p>
        </w:tc>
      </w:tr>
    </w:tbl>
    <w:p w:rsidR="003C28CB" w:rsidRPr="002F6181" w:rsidRDefault="003C28CB" w:rsidP="00541098">
      <w:pPr>
        <w:rPr>
          <w:rFonts w:ascii="Arial" w:hAnsi="Arial" w:cs="Arial"/>
          <w:b/>
        </w:rPr>
      </w:pPr>
    </w:p>
    <w:sectPr w:rsidR="003C28CB" w:rsidRPr="002F6181" w:rsidSect="00813D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D73D7"/>
    <w:multiLevelType w:val="hybridMultilevel"/>
    <w:tmpl w:val="EE1E7C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165389"/>
    <w:multiLevelType w:val="hybridMultilevel"/>
    <w:tmpl w:val="7F7AD2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496899"/>
    <w:multiLevelType w:val="hybridMultilevel"/>
    <w:tmpl w:val="2E6660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679"/>
    <w:rsid w:val="000C0379"/>
    <w:rsid w:val="00110B30"/>
    <w:rsid w:val="001D5416"/>
    <w:rsid w:val="00236C92"/>
    <w:rsid w:val="002F6181"/>
    <w:rsid w:val="00343918"/>
    <w:rsid w:val="003C28CB"/>
    <w:rsid w:val="003F6006"/>
    <w:rsid w:val="004068F3"/>
    <w:rsid w:val="00481AEB"/>
    <w:rsid w:val="004A398D"/>
    <w:rsid w:val="005021A8"/>
    <w:rsid w:val="00541098"/>
    <w:rsid w:val="00591C27"/>
    <w:rsid w:val="00621EAB"/>
    <w:rsid w:val="00691B44"/>
    <w:rsid w:val="007724FE"/>
    <w:rsid w:val="00787790"/>
    <w:rsid w:val="00813DDD"/>
    <w:rsid w:val="00884679"/>
    <w:rsid w:val="00A01E82"/>
    <w:rsid w:val="00A82D94"/>
    <w:rsid w:val="00B07E32"/>
    <w:rsid w:val="00B709BE"/>
    <w:rsid w:val="00BC79FC"/>
    <w:rsid w:val="00C517F7"/>
    <w:rsid w:val="00DB43E9"/>
    <w:rsid w:val="00E47F18"/>
    <w:rsid w:val="00F346E4"/>
    <w:rsid w:val="00FB2F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4679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8467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46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679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88467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84679"/>
    <w:pPr>
      <w:ind w:left="720"/>
      <w:contextualSpacing/>
    </w:pPr>
  </w:style>
  <w:style w:type="table" w:styleId="TableGrid">
    <w:name w:val="Table Grid"/>
    <w:basedOn w:val="TableNormal"/>
    <w:uiPriority w:val="59"/>
    <w:rsid w:val="00F346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01E8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1E8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1E82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1E8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1E8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4679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8467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46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679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88467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84679"/>
    <w:pPr>
      <w:ind w:left="720"/>
      <w:contextualSpacing/>
    </w:pPr>
  </w:style>
  <w:style w:type="table" w:styleId="TableGrid">
    <w:name w:val="Table Grid"/>
    <w:basedOn w:val="TableNormal"/>
    <w:uiPriority w:val="59"/>
    <w:rsid w:val="00F346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01E8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1E8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1E82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1E8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1E8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://phet.colorado.ed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409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Tori</dc:creator>
  <cp:lastModifiedBy>Tori</cp:lastModifiedBy>
  <cp:revision>2</cp:revision>
  <dcterms:created xsi:type="dcterms:W3CDTF">2013-03-17T18:37:00Z</dcterms:created>
  <dcterms:modified xsi:type="dcterms:W3CDTF">2013-03-17T18:37:00Z</dcterms:modified>
</cp:coreProperties>
</file>