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66" w:rsidRDefault="00C03966" w:rsidP="00C03966">
      <w:pPr>
        <w:pStyle w:val="Title"/>
      </w:pPr>
      <w:r>
        <w:t>Batteries in series and parallel</w:t>
      </w:r>
    </w:p>
    <w:p w:rsidR="00C03966" w:rsidRDefault="00C03966" w:rsidP="00C03966">
      <w:pPr>
        <w:pStyle w:val="NoSpacing"/>
      </w:pPr>
      <w:r>
        <w:t>Build the two circuits shown below:</w:t>
      </w:r>
    </w:p>
    <w:p w:rsidR="00C03966" w:rsidRDefault="00C03966" w:rsidP="00C03966">
      <w:pPr>
        <w:pStyle w:val="NoSpacing"/>
        <w:rPr>
          <w:noProof/>
        </w:rPr>
      </w:pPr>
      <w:r w:rsidRPr="00396BBC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3"/>
        <w:gridCol w:w="5193"/>
      </w:tblGrid>
      <w:tr w:rsidR="00C03966" w:rsidTr="00757248">
        <w:tc>
          <w:tcPr>
            <w:tcW w:w="5193" w:type="dxa"/>
          </w:tcPr>
          <w:p w:rsidR="00C03966" w:rsidRDefault="00C03966" w:rsidP="00757248">
            <w:pPr>
              <w:pStyle w:val="NoSpacing"/>
            </w:pPr>
            <w:r>
              <w:t>circuit 1</w:t>
            </w:r>
          </w:p>
          <w:p w:rsidR="00C03966" w:rsidRDefault="00C03966" w:rsidP="00757248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2987047" cy="1623974"/>
                  <wp:effectExtent l="19050" t="0" r="3803" b="0"/>
                  <wp:docPr id="5" name="Picture 2" descr="bateries-se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eries-serie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581" cy="162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3" w:type="dxa"/>
          </w:tcPr>
          <w:p w:rsidR="00C03966" w:rsidRDefault="00C03966" w:rsidP="00757248">
            <w:pPr>
              <w:pStyle w:val="NoSpacing"/>
            </w:pPr>
            <w:r>
              <w:t>circuit 2</w:t>
            </w:r>
          </w:p>
          <w:p w:rsidR="00C03966" w:rsidRDefault="00C03966" w:rsidP="00757248">
            <w:pPr>
              <w:pStyle w:val="NoSpacing"/>
            </w:pPr>
            <w:r>
              <w:rPr>
                <w:noProof/>
              </w:rPr>
              <w:drawing>
                <wp:inline distT="0" distB="0" distL="0" distR="0">
                  <wp:extent cx="3104540" cy="1829232"/>
                  <wp:effectExtent l="19050" t="0" r="610" b="0"/>
                  <wp:docPr id="7" name="Picture 5" descr="bateries-parall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teries-paralle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267" cy="1830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t>Right click on each battery and light bulb and select “show value”.</w:t>
      </w:r>
    </w:p>
    <w:p w:rsidR="00C03966" w:rsidRDefault="00C03966" w:rsidP="00C03966">
      <w:pPr>
        <w:pStyle w:val="NoSpacing"/>
        <w:ind w:left="360"/>
      </w:pPr>
    </w:p>
    <w:p w:rsidR="00C03966" w:rsidRPr="00693952" w:rsidRDefault="00C03966" w:rsidP="00C03966">
      <w:pPr>
        <w:pStyle w:val="NoSpacing"/>
        <w:ind w:left="360"/>
        <w:rPr>
          <w:u w:val="single"/>
        </w:rPr>
      </w:pPr>
      <w:r w:rsidRPr="00693952">
        <w:rPr>
          <w:u w:val="single"/>
        </w:rPr>
        <w:t>For circuit 1:</w:t>
      </w:r>
    </w:p>
    <w:p w:rsidR="00C03966" w:rsidRDefault="00C03966" w:rsidP="00C03966">
      <w:pPr>
        <w:pStyle w:val="NoSpacing"/>
        <w:numPr>
          <w:ilvl w:val="0"/>
          <w:numId w:val="1"/>
        </w:numPr>
      </w:pPr>
      <w:r>
        <w:t>Look at the values of current, voltage and resistance. Using Ohm’s Law, calculate the voltage across the light bulb.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t>How does the voltage across the light bulb compare to the voltage given by the two batteries together?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t>Why would you ever you use two batteries connected in series?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Pr="00693952" w:rsidRDefault="00C03966" w:rsidP="00C03966">
      <w:pPr>
        <w:pStyle w:val="NoSpacing"/>
        <w:ind w:left="360"/>
        <w:rPr>
          <w:u w:val="single"/>
        </w:rPr>
      </w:pPr>
      <w:r w:rsidRPr="00693952">
        <w:rPr>
          <w:u w:val="single"/>
        </w:rPr>
        <w:t>For circuit 2:</w:t>
      </w:r>
    </w:p>
    <w:p w:rsidR="00C03966" w:rsidRDefault="00C03966" w:rsidP="00C03966">
      <w:pPr>
        <w:pStyle w:val="NoSpacing"/>
        <w:numPr>
          <w:ilvl w:val="0"/>
          <w:numId w:val="1"/>
        </w:numPr>
      </w:pPr>
      <w:r>
        <w:t>Look at the values of current, voltage and resistance. Using Ohm’s Law, calculate the voltage across the light bulb.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lastRenderedPageBreak/>
        <w:t>How does the voltage across the light bulb compare to the voltage given by the two batteries together?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t xml:space="preserve">How is the current through the light bulb in circuit 2 compared to the current through the light bulb in circuit 1?  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t>Why would you ever use two batteries connected in parallel?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t>In terms of current and voltage provided by batteries connected in series or parallel, when would you use one or the other?</w:t>
      </w: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</w:pPr>
    </w:p>
    <w:p w:rsidR="00C03966" w:rsidRDefault="00C03966" w:rsidP="00C03966">
      <w:pPr>
        <w:pStyle w:val="NoSpacing"/>
        <w:numPr>
          <w:ilvl w:val="0"/>
          <w:numId w:val="1"/>
        </w:numPr>
      </w:pPr>
      <w:r>
        <w:t>Change the voltage of one of the batteries to 1 V instead of 9 V. What happens? Explain why.</w:t>
      </w:r>
    </w:p>
    <w:p w:rsidR="00C03966" w:rsidRDefault="00C03966" w:rsidP="00C03966">
      <w:pPr>
        <w:pStyle w:val="NoSpacing"/>
      </w:pPr>
    </w:p>
    <w:p w:rsidR="00407EE4" w:rsidRDefault="00C03966"/>
    <w:sectPr w:rsidR="00407EE4" w:rsidSect="002841DF">
      <w:pgSz w:w="12240" w:h="15840"/>
      <w:pgMar w:top="810" w:right="990" w:bottom="90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E74CB"/>
    <w:multiLevelType w:val="hybridMultilevel"/>
    <w:tmpl w:val="A6908E40"/>
    <w:lvl w:ilvl="0" w:tplc="65981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C03966"/>
    <w:rsid w:val="000E1EA0"/>
    <w:rsid w:val="000F2353"/>
    <w:rsid w:val="00134852"/>
    <w:rsid w:val="00212CEC"/>
    <w:rsid w:val="003F3E9A"/>
    <w:rsid w:val="00517191"/>
    <w:rsid w:val="006B5797"/>
    <w:rsid w:val="0070694B"/>
    <w:rsid w:val="00845C4C"/>
    <w:rsid w:val="00A3127B"/>
    <w:rsid w:val="00BB29D4"/>
    <w:rsid w:val="00C03966"/>
    <w:rsid w:val="00C74C5A"/>
    <w:rsid w:val="00CD369A"/>
    <w:rsid w:val="00D477B2"/>
    <w:rsid w:val="00E959EC"/>
    <w:rsid w:val="00F7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3966"/>
    <w:pPr>
      <w:pBdr>
        <w:bottom w:val="single" w:sz="8" w:space="4" w:color="4F81BD" w:themeColor="accent1"/>
      </w:pBdr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03966"/>
    <w:pPr>
      <w:spacing w:after="0"/>
    </w:pPr>
  </w:style>
  <w:style w:type="table" w:styleId="TableGrid">
    <w:name w:val="Table Grid"/>
    <w:basedOn w:val="TableNormal"/>
    <w:uiPriority w:val="59"/>
    <w:rsid w:val="00C0396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9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970</Characters>
  <Application>Microsoft Office Word</Application>
  <DocSecurity>0</DocSecurity>
  <Lines>8</Lines>
  <Paragraphs>2</Paragraphs>
  <ScaleCrop>false</ScaleCrop>
  <Company>MU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dorina</cp:lastModifiedBy>
  <cp:revision>1</cp:revision>
  <dcterms:created xsi:type="dcterms:W3CDTF">2010-10-18T13:31:00Z</dcterms:created>
  <dcterms:modified xsi:type="dcterms:W3CDTF">2010-10-18T13:32:00Z</dcterms:modified>
</cp:coreProperties>
</file>